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4A" w:rsidRPr="006F184A" w:rsidRDefault="006F184A" w:rsidP="006F184A">
      <w:pPr>
        <w:spacing w:after="0" w:line="240" w:lineRule="auto"/>
        <w:ind w:firstLine="0"/>
        <w:jc w:val="left"/>
        <w:rPr>
          <w:b/>
        </w:rPr>
      </w:pPr>
      <w:r w:rsidRPr="006F184A">
        <w:rPr>
          <w:b/>
        </w:rPr>
        <w:t>Рассмотрено и принято                                                                            Утверждено</w:t>
      </w:r>
    </w:p>
    <w:p w:rsidR="006F184A" w:rsidRPr="006F184A" w:rsidRDefault="006F184A" w:rsidP="006F184A">
      <w:pPr>
        <w:spacing w:after="0" w:line="240" w:lineRule="auto"/>
        <w:ind w:firstLine="0"/>
        <w:jc w:val="left"/>
        <w:rPr>
          <w:b/>
        </w:rPr>
      </w:pPr>
      <w:r w:rsidRPr="006F184A">
        <w:rPr>
          <w:b/>
        </w:rPr>
        <w:t xml:space="preserve">на заседании Педагогического совета                                            приказом директора </w:t>
      </w:r>
    </w:p>
    <w:p w:rsidR="006F184A" w:rsidRPr="006F184A" w:rsidRDefault="006F184A" w:rsidP="006F184A">
      <w:pPr>
        <w:spacing w:after="0" w:line="240" w:lineRule="auto"/>
        <w:ind w:firstLine="0"/>
        <w:jc w:val="left"/>
        <w:rPr>
          <w:b/>
        </w:rPr>
      </w:pPr>
      <w:r w:rsidRPr="006F184A">
        <w:rPr>
          <w:b/>
        </w:rPr>
        <w:t>МАДОУ «Детский сад №</w:t>
      </w:r>
      <w:r w:rsidR="00224626">
        <w:rPr>
          <w:b/>
        </w:rPr>
        <w:t>5</w:t>
      </w:r>
      <w:r w:rsidRPr="006F184A">
        <w:rPr>
          <w:b/>
        </w:rPr>
        <w:t xml:space="preserve">1» </w:t>
      </w:r>
      <w:r w:rsidR="00224626" w:rsidRPr="006F184A">
        <w:rPr>
          <w:b/>
        </w:rPr>
        <w:t>г. Тобольска</w:t>
      </w:r>
      <w:r w:rsidR="00224626">
        <w:rPr>
          <w:b/>
        </w:rPr>
        <w:t xml:space="preserve">                         </w:t>
      </w:r>
      <w:r w:rsidRPr="006F184A">
        <w:rPr>
          <w:b/>
        </w:rPr>
        <w:t xml:space="preserve">  МАДОУ «Детский сад №51»               </w:t>
      </w:r>
    </w:p>
    <w:p w:rsidR="006F184A" w:rsidRPr="006F184A" w:rsidRDefault="006F184A" w:rsidP="006F184A">
      <w:pPr>
        <w:spacing w:after="0" w:line="240" w:lineRule="auto"/>
        <w:ind w:firstLine="0"/>
        <w:jc w:val="left"/>
      </w:pPr>
      <w:r w:rsidRPr="006F184A">
        <w:rPr>
          <w:b/>
        </w:rPr>
        <w:t>Протоко</w:t>
      </w:r>
      <w:r w:rsidR="00224626">
        <w:rPr>
          <w:b/>
        </w:rPr>
        <w:t>л</w:t>
      </w:r>
      <w:r w:rsidRPr="006F184A">
        <w:rPr>
          <w:b/>
        </w:rPr>
        <w:t xml:space="preserve"> от________</w:t>
      </w:r>
      <w:r w:rsidR="00224626">
        <w:rPr>
          <w:b/>
        </w:rPr>
        <w:t xml:space="preserve">_______№_________      </w:t>
      </w:r>
      <w:r>
        <w:rPr>
          <w:b/>
        </w:rPr>
        <w:t xml:space="preserve"> Олюнина </w:t>
      </w:r>
      <w:r w:rsidRPr="006F184A">
        <w:rPr>
          <w:b/>
        </w:rPr>
        <w:t>С.А._______________________</w:t>
      </w:r>
    </w:p>
    <w:p w:rsidR="00627AEE" w:rsidRDefault="00627AEE" w:rsidP="006F184A">
      <w:pPr>
        <w:spacing w:after="115" w:line="259" w:lineRule="auto"/>
        <w:ind w:firstLine="0"/>
      </w:pPr>
    </w:p>
    <w:p w:rsidR="00627AEE" w:rsidRDefault="00E56643">
      <w:pPr>
        <w:spacing w:after="223" w:line="259" w:lineRule="auto"/>
        <w:ind w:left="763" w:firstLine="0"/>
        <w:jc w:val="center"/>
      </w:pPr>
      <w:r>
        <w:rPr>
          <w:b/>
        </w:rPr>
        <w:t xml:space="preserve"> </w:t>
      </w:r>
    </w:p>
    <w:p w:rsidR="00627AEE" w:rsidRDefault="00E56643">
      <w:pPr>
        <w:spacing w:after="171" w:line="259" w:lineRule="auto"/>
        <w:ind w:left="793" w:firstLine="0"/>
        <w:jc w:val="center"/>
      </w:pPr>
      <w:r>
        <w:rPr>
          <w:b/>
          <w:sz w:val="36"/>
        </w:rPr>
        <w:t xml:space="preserve"> </w:t>
      </w:r>
    </w:p>
    <w:p w:rsidR="00627AEE" w:rsidRDefault="00E56643">
      <w:pPr>
        <w:spacing w:after="171" w:line="259" w:lineRule="auto"/>
        <w:ind w:left="793" w:firstLine="0"/>
        <w:jc w:val="center"/>
      </w:pPr>
      <w:r>
        <w:rPr>
          <w:b/>
          <w:sz w:val="36"/>
        </w:rPr>
        <w:t xml:space="preserve"> </w:t>
      </w:r>
    </w:p>
    <w:p w:rsidR="00627AEE" w:rsidRDefault="00E56643">
      <w:pPr>
        <w:spacing w:after="171" w:line="259" w:lineRule="auto"/>
        <w:ind w:left="793" w:firstLine="0"/>
        <w:jc w:val="center"/>
        <w:rPr>
          <w:b/>
          <w:sz w:val="36"/>
        </w:rPr>
      </w:pPr>
      <w:r>
        <w:rPr>
          <w:b/>
          <w:sz w:val="36"/>
        </w:rPr>
        <w:t xml:space="preserve"> </w:t>
      </w:r>
    </w:p>
    <w:p w:rsidR="006F184A" w:rsidRDefault="006F184A">
      <w:pPr>
        <w:spacing w:after="171" w:line="259" w:lineRule="auto"/>
        <w:ind w:left="793" w:firstLine="0"/>
        <w:jc w:val="center"/>
        <w:rPr>
          <w:b/>
          <w:sz w:val="36"/>
        </w:rPr>
      </w:pPr>
    </w:p>
    <w:p w:rsidR="006F184A" w:rsidRDefault="006F184A">
      <w:pPr>
        <w:spacing w:after="171" w:line="259" w:lineRule="auto"/>
        <w:ind w:left="793" w:firstLine="0"/>
        <w:jc w:val="center"/>
      </w:pPr>
    </w:p>
    <w:p w:rsidR="00627AEE" w:rsidRDefault="00E56643">
      <w:pPr>
        <w:spacing w:after="169" w:line="259" w:lineRule="auto"/>
        <w:ind w:left="793" w:firstLine="0"/>
        <w:jc w:val="center"/>
      </w:pPr>
      <w:r>
        <w:rPr>
          <w:b/>
          <w:sz w:val="36"/>
        </w:rPr>
        <w:t xml:space="preserve"> </w:t>
      </w:r>
    </w:p>
    <w:p w:rsidR="006F184A" w:rsidRPr="006F184A" w:rsidRDefault="006F184A" w:rsidP="006F184A">
      <w:pPr>
        <w:spacing w:after="18" w:line="259" w:lineRule="auto"/>
        <w:ind w:right="1151" w:firstLine="0"/>
        <w:jc w:val="center"/>
      </w:pPr>
      <w:r w:rsidRPr="006F184A">
        <w:rPr>
          <w:b/>
          <w:sz w:val="28"/>
        </w:rPr>
        <w:t>АДАПТИРОВАННАЯ ОСНОВНАЯ</w:t>
      </w:r>
    </w:p>
    <w:p w:rsidR="006F184A" w:rsidRPr="006F184A" w:rsidRDefault="006F184A" w:rsidP="006F184A">
      <w:pPr>
        <w:spacing w:after="19" w:line="259" w:lineRule="auto"/>
        <w:ind w:right="1022" w:firstLine="0"/>
        <w:jc w:val="center"/>
        <w:rPr>
          <w:b/>
          <w:sz w:val="28"/>
        </w:rPr>
      </w:pPr>
      <w:r w:rsidRPr="006F184A">
        <w:rPr>
          <w:b/>
          <w:sz w:val="28"/>
        </w:rPr>
        <w:t>ОБРАЗОВАТЕЛЬНАЯ ПРОГРАММА</w:t>
      </w:r>
    </w:p>
    <w:p w:rsidR="006F184A" w:rsidRDefault="006F184A" w:rsidP="006F184A">
      <w:pPr>
        <w:spacing w:after="86" w:line="259" w:lineRule="auto"/>
        <w:ind w:right="1022" w:firstLine="0"/>
        <w:jc w:val="center"/>
        <w:rPr>
          <w:b/>
          <w:sz w:val="28"/>
        </w:rPr>
      </w:pPr>
      <w:r>
        <w:rPr>
          <w:b/>
          <w:sz w:val="28"/>
        </w:rPr>
        <w:t>ДЛЯ ДЕТЕЙ ДОШКОЛЬНОГО ВОЗРАСТА</w:t>
      </w:r>
    </w:p>
    <w:p w:rsidR="006F184A" w:rsidRDefault="006F184A" w:rsidP="006F184A">
      <w:pPr>
        <w:spacing w:after="86" w:line="259" w:lineRule="auto"/>
        <w:ind w:right="1022" w:firstLine="0"/>
        <w:jc w:val="center"/>
        <w:rPr>
          <w:b/>
          <w:sz w:val="28"/>
        </w:rPr>
      </w:pPr>
      <w:r>
        <w:rPr>
          <w:b/>
          <w:sz w:val="28"/>
        </w:rPr>
        <w:t xml:space="preserve">С </w:t>
      </w:r>
      <w:r w:rsidRPr="006F184A">
        <w:rPr>
          <w:b/>
          <w:sz w:val="28"/>
        </w:rPr>
        <w:t xml:space="preserve">НАРУШЕНИЯМИ </w:t>
      </w:r>
      <w:r>
        <w:rPr>
          <w:b/>
          <w:sz w:val="28"/>
        </w:rPr>
        <w:t>ОП</w:t>
      </w:r>
      <w:r w:rsidR="003262BC">
        <w:rPr>
          <w:b/>
          <w:sz w:val="28"/>
        </w:rPr>
        <w:t>ОР</w:t>
      </w:r>
      <w:r>
        <w:rPr>
          <w:b/>
          <w:sz w:val="28"/>
        </w:rPr>
        <w:t>НО-ДВИГАТЕЛЬНОГО АППАРАТА</w:t>
      </w:r>
    </w:p>
    <w:p w:rsidR="006F184A" w:rsidRPr="006F184A" w:rsidRDefault="006F184A" w:rsidP="006F184A">
      <w:pPr>
        <w:spacing w:after="86" w:line="259" w:lineRule="auto"/>
        <w:ind w:right="1022" w:firstLine="0"/>
        <w:jc w:val="center"/>
      </w:pPr>
      <w:r w:rsidRPr="006F184A">
        <w:rPr>
          <w:b/>
          <w:sz w:val="28"/>
          <w:szCs w:val="28"/>
        </w:rPr>
        <w:t>2018 – 2019 УЧЕБНЫЙ ГОД</w:t>
      </w:r>
    </w:p>
    <w:p w:rsidR="00627AEE" w:rsidRDefault="00E56643">
      <w:pPr>
        <w:spacing w:after="172" w:line="259" w:lineRule="auto"/>
        <w:ind w:left="793" w:firstLine="0"/>
        <w:jc w:val="center"/>
      </w:pPr>
      <w:r>
        <w:rPr>
          <w:b/>
          <w:sz w:val="36"/>
        </w:rPr>
        <w:t xml:space="preserve"> </w:t>
      </w:r>
    </w:p>
    <w:p w:rsidR="00627AEE" w:rsidRDefault="00E56643">
      <w:pPr>
        <w:spacing w:after="171" w:line="259" w:lineRule="auto"/>
        <w:ind w:left="793" w:firstLine="0"/>
        <w:jc w:val="center"/>
      </w:pPr>
      <w:r>
        <w:rPr>
          <w:b/>
          <w:sz w:val="36"/>
        </w:rPr>
        <w:t xml:space="preserve"> </w:t>
      </w:r>
    </w:p>
    <w:p w:rsidR="00627AEE" w:rsidRDefault="00E56643">
      <w:pPr>
        <w:spacing w:after="97" w:line="259" w:lineRule="auto"/>
        <w:ind w:left="793" w:firstLine="0"/>
        <w:jc w:val="center"/>
      </w:pPr>
      <w:r>
        <w:rPr>
          <w:b/>
          <w:sz w:val="36"/>
        </w:rPr>
        <w:t xml:space="preserve"> </w:t>
      </w:r>
    </w:p>
    <w:p w:rsidR="00627AEE" w:rsidRDefault="00627AEE">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pPr>
        <w:spacing w:after="58" w:line="259" w:lineRule="auto"/>
        <w:ind w:left="793" w:firstLine="0"/>
        <w:jc w:val="center"/>
      </w:pPr>
    </w:p>
    <w:p w:rsidR="006F184A" w:rsidRDefault="006F184A" w:rsidP="006F184A">
      <w:pPr>
        <w:spacing w:after="58" w:line="259" w:lineRule="auto"/>
        <w:ind w:firstLine="0"/>
        <w:jc w:val="center"/>
      </w:pPr>
      <w:r>
        <w:t>г. Тобольск, 2018г.</w:t>
      </w:r>
    </w:p>
    <w:p w:rsidR="00224626" w:rsidRDefault="00224626" w:rsidP="006F184A">
      <w:pPr>
        <w:spacing w:after="165" w:line="360" w:lineRule="auto"/>
        <w:ind w:right="91" w:firstLine="0"/>
        <w:jc w:val="center"/>
        <w:rPr>
          <w:b/>
          <w:sz w:val="28"/>
          <w:szCs w:val="28"/>
        </w:rPr>
      </w:pPr>
    </w:p>
    <w:p w:rsidR="006F184A" w:rsidRPr="006F184A" w:rsidRDefault="006F184A" w:rsidP="006F184A">
      <w:pPr>
        <w:spacing w:after="165" w:line="360" w:lineRule="auto"/>
        <w:ind w:right="91" w:firstLine="0"/>
        <w:jc w:val="center"/>
        <w:rPr>
          <w:b/>
          <w:sz w:val="28"/>
          <w:szCs w:val="28"/>
        </w:rPr>
      </w:pPr>
      <w:r w:rsidRPr="006F184A">
        <w:rPr>
          <w:b/>
          <w:sz w:val="28"/>
          <w:szCs w:val="28"/>
        </w:rPr>
        <w:lastRenderedPageBreak/>
        <w:t>СОСТАВИТЕЛИ ПРОГРАММЫ</w:t>
      </w:r>
    </w:p>
    <w:p w:rsidR="006F184A" w:rsidRDefault="006F184A" w:rsidP="006F184A">
      <w:pPr>
        <w:spacing w:after="120" w:line="360" w:lineRule="auto"/>
        <w:ind w:right="91" w:firstLine="0"/>
        <w:jc w:val="left"/>
        <w:rPr>
          <w:sz w:val="28"/>
          <w:szCs w:val="28"/>
        </w:rPr>
      </w:pPr>
      <w:r w:rsidRPr="006F184A">
        <w:rPr>
          <w:sz w:val="28"/>
          <w:szCs w:val="28"/>
        </w:rPr>
        <w:t xml:space="preserve">Старший воспитатель – </w:t>
      </w:r>
      <w:proofErr w:type="spellStart"/>
      <w:r w:rsidRPr="006F184A">
        <w:rPr>
          <w:sz w:val="28"/>
          <w:szCs w:val="28"/>
        </w:rPr>
        <w:t>Скутина</w:t>
      </w:r>
      <w:proofErr w:type="spellEnd"/>
      <w:r w:rsidRPr="006F184A">
        <w:rPr>
          <w:sz w:val="28"/>
          <w:szCs w:val="28"/>
        </w:rPr>
        <w:t xml:space="preserve"> Татьяна Николаевна</w:t>
      </w:r>
    </w:p>
    <w:p w:rsidR="00DA4542" w:rsidRPr="006F184A" w:rsidRDefault="00DA4542" w:rsidP="006F184A">
      <w:pPr>
        <w:spacing w:after="120" w:line="360" w:lineRule="auto"/>
        <w:ind w:right="91" w:firstLine="0"/>
        <w:jc w:val="left"/>
        <w:rPr>
          <w:sz w:val="28"/>
          <w:szCs w:val="28"/>
        </w:rPr>
      </w:pPr>
      <w:r w:rsidRPr="006F184A">
        <w:rPr>
          <w:sz w:val="28"/>
          <w:szCs w:val="28"/>
        </w:rPr>
        <w:t>Учитель – дефектолог - Кобзева Татьяна Павловна</w:t>
      </w:r>
    </w:p>
    <w:p w:rsidR="006F184A" w:rsidRPr="006F184A" w:rsidRDefault="006F184A" w:rsidP="006F184A">
      <w:pPr>
        <w:spacing w:after="120" w:line="360" w:lineRule="auto"/>
        <w:ind w:right="91" w:firstLine="0"/>
        <w:jc w:val="left"/>
        <w:rPr>
          <w:sz w:val="28"/>
          <w:szCs w:val="28"/>
        </w:rPr>
      </w:pPr>
      <w:r w:rsidRPr="006F184A">
        <w:rPr>
          <w:sz w:val="28"/>
          <w:szCs w:val="28"/>
        </w:rPr>
        <w:t>Учитель – логопед – Уткина Наталья Анатольевна</w:t>
      </w:r>
    </w:p>
    <w:p w:rsidR="006F184A" w:rsidRPr="006F184A" w:rsidRDefault="006F184A" w:rsidP="006F184A">
      <w:pPr>
        <w:spacing w:after="120" w:line="360" w:lineRule="auto"/>
        <w:ind w:right="91" w:firstLine="0"/>
        <w:jc w:val="left"/>
        <w:rPr>
          <w:sz w:val="28"/>
          <w:szCs w:val="28"/>
        </w:rPr>
      </w:pPr>
      <w:r w:rsidRPr="006F184A">
        <w:rPr>
          <w:sz w:val="28"/>
          <w:szCs w:val="28"/>
        </w:rPr>
        <w:t xml:space="preserve">Педагог – психолог – </w:t>
      </w:r>
      <w:r w:rsidR="009A7117">
        <w:rPr>
          <w:sz w:val="28"/>
          <w:szCs w:val="28"/>
        </w:rPr>
        <w:t>Плесовских Ирина Валентиновна</w:t>
      </w:r>
    </w:p>
    <w:p w:rsidR="006F184A" w:rsidRPr="006F184A" w:rsidRDefault="006F184A" w:rsidP="006F184A">
      <w:pPr>
        <w:spacing w:after="120" w:line="360" w:lineRule="auto"/>
        <w:ind w:right="91" w:firstLine="0"/>
        <w:jc w:val="left"/>
        <w:rPr>
          <w:sz w:val="28"/>
          <w:szCs w:val="28"/>
        </w:rPr>
      </w:pPr>
      <w:r w:rsidRPr="006F184A">
        <w:rPr>
          <w:sz w:val="28"/>
          <w:szCs w:val="28"/>
        </w:rPr>
        <w:t xml:space="preserve">Музыкальный руководитель – </w:t>
      </w:r>
      <w:proofErr w:type="spellStart"/>
      <w:r w:rsidRPr="006F184A">
        <w:rPr>
          <w:sz w:val="28"/>
          <w:szCs w:val="28"/>
        </w:rPr>
        <w:t>Маер</w:t>
      </w:r>
      <w:proofErr w:type="spellEnd"/>
      <w:r w:rsidRPr="006F184A">
        <w:rPr>
          <w:sz w:val="28"/>
          <w:szCs w:val="28"/>
        </w:rPr>
        <w:t xml:space="preserve"> Наталья Михайловна</w:t>
      </w:r>
    </w:p>
    <w:p w:rsidR="006F184A" w:rsidRPr="006F184A" w:rsidRDefault="006F184A" w:rsidP="006F184A">
      <w:pPr>
        <w:spacing w:after="120" w:line="360" w:lineRule="auto"/>
        <w:ind w:right="91" w:firstLine="0"/>
        <w:jc w:val="left"/>
        <w:rPr>
          <w:sz w:val="28"/>
          <w:szCs w:val="28"/>
        </w:rPr>
      </w:pPr>
      <w:r w:rsidRPr="006F184A">
        <w:rPr>
          <w:sz w:val="28"/>
          <w:szCs w:val="28"/>
        </w:rPr>
        <w:t>Инструктор по физической культуре – Рязанова Виктория Николаевна</w:t>
      </w:r>
    </w:p>
    <w:p w:rsidR="00627AEE" w:rsidRDefault="00627AEE" w:rsidP="006F184A">
      <w:pPr>
        <w:spacing w:after="115" w:line="259" w:lineRule="auto"/>
        <w:ind w:firstLine="0"/>
        <w:jc w:val="center"/>
      </w:pPr>
    </w:p>
    <w:p w:rsidR="00627AEE" w:rsidRDefault="00E56643">
      <w:pPr>
        <w:spacing w:after="113" w:line="259" w:lineRule="auto"/>
        <w:ind w:left="763" w:firstLine="0"/>
        <w:jc w:val="center"/>
      </w:pPr>
      <w:r>
        <w:rPr>
          <w:b/>
        </w:rPr>
        <w:t xml:space="preserve"> </w:t>
      </w: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F184A" w:rsidRDefault="006F184A">
      <w:pPr>
        <w:spacing w:after="115" w:line="259" w:lineRule="auto"/>
        <w:ind w:left="763" w:firstLine="0"/>
        <w:jc w:val="center"/>
        <w:rPr>
          <w:b/>
        </w:rPr>
      </w:pPr>
    </w:p>
    <w:p w:rsidR="00627AEE" w:rsidRDefault="00627AEE" w:rsidP="006F184A">
      <w:pPr>
        <w:spacing w:after="115" w:line="259" w:lineRule="auto"/>
        <w:ind w:firstLine="0"/>
      </w:pPr>
    </w:p>
    <w:p w:rsidR="00627AEE" w:rsidRDefault="00E56643" w:rsidP="00926272">
      <w:pPr>
        <w:spacing w:after="0" w:line="259" w:lineRule="auto"/>
        <w:ind w:left="4679" w:firstLine="0"/>
        <w:jc w:val="left"/>
      </w:pPr>
      <w:r>
        <w:rPr>
          <w:b/>
        </w:rPr>
        <w:t xml:space="preserve"> </w:t>
      </w:r>
      <w:r>
        <w:rPr>
          <w:b/>
        </w:rPr>
        <w:tab/>
        <w:t xml:space="preserve"> </w:t>
      </w:r>
    </w:p>
    <w:p w:rsidR="00926272" w:rsidRDefault="00926272" w:rsidP="00926272">
      <w:pPr>
        <w:spacing w:after="0" w:line="259" w:lineRule="auto"/>
        <w:ind w:left="4679" w:firstLine="0"/>
        <w:jc w:val="left"/>
      </w:pPr>
    </w:p>
    <w:p w:rsidR="00926272" w:rsidRDefault="00E56643">
      <w:pPr>
        <w:spacing w:after="115" w:line="259" w:lineRule="auto"/>
        <w:ind w:left="708" w:firstLine="0"/>
        <w:jc w:val="left"/>
      </w:pPr>
      <w:r>
        <w:rPr>
          <w:b/>
        </w:rPr>
        <w:t xml:space="preserve"> </w:t>
      </w:r>
    </w:p>
    <w:tbl>
      <w:tblPr>
        <w:tblStyle w:val="a3"/>
        <w:tblW w:w="0" w:type="auto"/>
        <w:tblInd w:w="142" w:type="dxa"/>
        <w:tblLook w:val="04A0" w:firstRow="1" w:lastRow="0" w:firstColumn="1" w:lastColumn="0" w:noHBand="0" w:noVBand="1"/>
      </w:tblPr>
      <w:tblGrid>
        <w:gridCol w:w="8504"/>
        <w:gridCol w:w="699"/>
      </w:tblGrid>
      <w:tr w:rsidR="00926272" w:rsidRPr="00926272" w:rsidTr="00401B16">
        <w:tc>
          <w:tcPr>
            <w:tcW w:w="9595" w:type="dxa"/>
            <w:gridSpan w:val="2"/>
          </w:tcPr>
          <w:p w:rsidR="00926272" w:rsidRPr="00926272" w:rsidRDefault="00926272" w:rsidP="00926272">
            <w:pPr>
              <w:spacing w:after="0" w:line="259" w:lineRule="auto"/>
              <w:ind w:firstLine="0"/>
              <w:jc w:val="center"/>
              <w:rPr>
                <w:b/>
              </w:rPr>
            </w:pPr>
            <w:r w:rsidRPr="00926272">
              <w:rPr>
                <w:b/>
              </w:rPr>
              <w:t>СОДЕРЖАНИЕ</w:t>
            </w:r>
          </w:p>
        </w:tc>
      </w:tr>
      <w:tr w:rsidR="00926272" w:rsidRPr="00926272" w:rsidTr="00401B16">
        <w:tc>
          <w:tcPr>
            <w:tcW w:w="9595" w:type="dxa"/>
            <w:gridSpan w:val="2"/>
          </w:tcPr>
          <w:p w:rsidR="00926272" w:rsidRPr="00926272" w:rsidRDefault="00926272" w:rsidP="00926272">
            <w:pPr>
              <w:spacing w:after="0" w:line="259" w:lineRule="auto"/>
              <w:ind w:firstLine="0"/>
              <w:jc w:val="center"/>
            </w:pPr>
            <w:r w:rsidRPr="00926272">
              <w:rPr>
                <w:rFonts w:eastAsiaTheme="minorHAnsi"/>
                <w:color w:val="auto"/>
                <w:szCs w:val="24"/>
                <w:lang w:eastAsia="en-US"/>
              </w:rPr>
              <w:t>1. ЦЕЛЕВОЙ РАЗДЕЛ</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1.1. Пояснительная записка</w:t>
            </w:r>
            <w:r w:rsidRPr="00926272">
              <w:rPr>
                <w:rFonts w:eastAsiaTheme="minorHAnsi"/>
                <w:color w:val="auto"/>
                <w:szCs w:val="24"/>
                <w:lang w:eastAsia="en-US"/>
              </w:rPr>
              <w:tab/>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4</w:t>
            </w:r>
          </w:p>
        </w:tc>
      </w:tr>
      <w:tr w:rsidR="00926272" w:rsidRPr="00926272" w:rsidTr="00401B16">
        <w:tc>
          <w:tcPr>
            <w:tcW w:w="8881" w:type="dxa"/>
          </w:tcPr>
          <w:p w:rsidR="00926272" w:rsidRPr="00926272" w:rsidRDefault="00926272" w:rsidP="00926272">
            <w:pPr>
              <w:spacing w:after="0" w:line="259" w:lineRule="auto"/>
              <w:ind w:firstLine="0"/>
              <w:jc w:val="left"/>
            </w:pPr>
            <w:r w:rsidRPr="00926272">
              <w:rPr>
                <w:rFonts w:eastAsiaTheme="minorHAnsi"/>
                <w:color w:val="auto"/>
                <w:szCs w:val="24"/>
                <w:lang w:eastAsia="en-US"/>
              </w:rPr>
              <w:t xml:space="preserve">    1.1.1. Цели и задачи Программы</w:t>
            </w:r>
          </w:p>
        </w:tc>
        <w:tc>
          <w:tcPr>
            <w:tcW w:w="714" w:type="dxa"/>
          </w:tcPr>
          <w:p w:rsidR="00926272" w:rsidRPr="00926272" w:rsidRDefault="00926272" w:rsidP="00926272">
            <w:pPr>
              <w:spacing w:after="0" w:line="259" w:lineRule="auto"/>
              <w:ind w:firstLine="0"/>
              <w:jc w:val="left"/>
            </w:pPr>
            <w:r w:rsidRPr="00926272">
              <w:t xml:space="preserve"> </w:t>
            </w:r>
            <w:r w:rsidR="002753D0">
              <w:t xml:space="preserve"> 6</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1.1.2. Концептуальная основа Программы</w:t>
            </w:r>
            <w:r w:rsidRPr="00926272">
              <w:rPr>
                <w:rFonts w:eastAsiaTheme="minorHAnsi"/>
                <w:color w:val="auto"/>
                <w:szCs w:val="24"/>
                <w:lang w:eastAsia="en-US"/>
              </w:rPr>
              <w:tab/>
            </w:r>
          </w:p>
        </w:tc>
        <w:tc>
          <w:tcPr>
            <w:tcW w:w="714" w:type="dxa"/>
          </w:tcPr>
          <w:p w:rsidR="00926272" w:rsidRPr="00926272" w:rsidRDefault="00926272" w:rsidP="00926272">
            <w:pPr>
              <w:spacing w:after="0" w:line="259" w:lineRule="auto"/>
              <w:ind w:firstLine="0"/>
              <w:jc w:val="left"/>
            </w:pPr>
            <w:r w:rsidRPr="00926272">
              <w:t xml:space="preserve"> </w:t>
            </w:r>
            <w:r w:rsidR="002753D0">
              <w:t xml:space="preserve"> 7</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1.2. Особенности развития </w:t>
            </w:r>
            <w:r>
              <w:rPr>
                <w:rFonts w:eastAsiaTheme="minorHAnsi"/>
                <w:color w:val="auto"/>
                <w:szCs w:val="24"/>
                <w:lang w:eastAsia="en-US"/>
              </w:rPr>
              <w:t>детей с нарушением опорно-двигательного аппарата</w:t>
            </w:r>
            <w:r w:rsidRPr="00926272">
              <w:rPr>
                <w:rFonts w:eastAsiaTheme="minorHAnsi"/>
                <w:color w:val="auto"/>
                <w:szCs w:val="24"/>
                <w:lang w:eastAsia="en-US"/>
              </w:rPr>
              <w:t xml:space="preserve"> дошкольного возраста</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9</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1.3. Планируемые результаты</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10</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1.3.1. Целевые ориентиры дошкольного возраста</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11</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1.3.2. Целевые ориентиры на </w:t>
            </w:r>
            <w:r w:rsidR="00224626">
              <w:rPr>
                <w:rFonts w:eastAsiaTheme="minorHAnsi"/>
                <w:color w:val="auto"/>
                <w:szCs w:val="24"/>
                <w:lang w:eastAsia="en-US"/>
              </w:rPr>
              <w:t>э</w:t>
            </w:r>
            <w:r w:rsidRPr="00926272">
              <w:rPr>
                <w:rFonts w:eastAsiaTheme="minorHAnsi"/>
                <w:color w:val="auto"/>
                <w:szCs w:val="24"/>
                <w:lang w:eastAsia="en-US"/>
              </w:rPr>
              <w:t>тапе завершения освоения Программы</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15</w:t>
            </w:r>
          </w:p>
        </w:tc>
      </w:tr>
      <w:tr w:rsidR="00926272" w:rsidRPr="00926272" w:rsidTr="00401B16">
        <w:tc>
          <w:tcPr>
            <w:tcW w:w="9595" w:type="dxa"/>
            <w:gridSpan w:val="2"/>
          </w:tcPr>
          <w:p w:rsidR="00926272" w:rsidRPr="00926272" w:rsidRDefault="003262BC" w:rsidP="00926272">
            <w:pPr>
              <w:spacing w:after="0" w:line="259" w:lineRule="auto"/>
              <w:ind w:firstLine="0"/>
              <w:jc w:val="center"/>
              <w:rPr>
                <w:rFonts w:eastAsiaTheme="minorHAnsi"/>
                <w:color w:val="auto"/>
                <w:szCs w:val="24"/>
                <w:lang w:eastAsia="en-US"/>
              </w:rPr>
            </w:pPr>
            <w:r>
              <w:rPr>
                <w:rFonts w:eastAsiaTheme="minorHAnsi"/>
                <w:color w:val="auto"/>
                <w:szCs w:val="24"/>
                <w:lang w:eastAsia="en-US"/>
              </w:rPr>
              <w:t>2.  СОДЕРЖАТЕЛЬ</w:t>
            </w:r>
            <w:r w:rsidR="00926272" w:rsidRPr="00926272">
              <w:rPr>
                <w:rFonts w:eastAsiaTheme="minorHAnsi"/>
                <w:color w:val="auto"/>
                <w:szCs w:val="24"/>
                <w:lang w:eastAsia="en-US"/>
              </w:rPr>
              <w:t>НЫЙ РА</w:t>
            </w:r>
            <w:r>
              <w:rPr>
                <w:rFonts w:eastAsiaTheme="minorHAnsi"/>
                <w:color w:val="auto"/>
                <w:szCs w:val="24"/>
                <w:lang w:eastAsia="en-US"/>
              </w:rPr>
              <w:t>З</w:t>
            </w:r>
            <w:r w:rsidR="00926272" w:rsidRPr="00926272">
              <w:rPr>
                <w:rFonts w:eastAsiaTheme="minorHAnsi"/>
                <w:color w:val="auto"/>
                <w:szCs w:val="24"/>
                <w:lang w:eastAsia="en-US"/>
              </w:rPr>
              <w:t>ДЕЛ</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2.1. Общее положение</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17</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2.2. Описание образовательной деятельности.</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18</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2.2.1. Социально – коммуникативное развитие</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18</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2.2.2. Познавательное развитие</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23</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2.2.3. Речевое развитие</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26</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2.2.4. Художественно – этническое развитие</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30</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2.2.5. Физическое развитие</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34</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2.3. Взаимодействие специалистов ДОУ с семьями дошкольников</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37</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2.4. Коррекционная работа с детьми с нарушениями</w:t>
            </w:r>
            <w:r>
              <w:rPr>
                <w:rFonts w:eastAsiaTheme="minorHAnsi"/>
                <w:color w:val="auto"/>
                <w:szCs w:val="24"/>
                <w:lang w:eastAsia="en-US"/>
              </w:rPr>
              <w:t xml:space="preserve"> опорно-двигательного аппарата</w:t>
            </w:r>
            <w:r w:rsidRPr="00926272">
              <w:rPr>
                <w:rFonts w:eastAsiaTheme="minorHAnsi"/>
                <w:color w:val="auto"/>
                <w:szCs w:val="24"/>
                <w:lang w:eastAsia="en-US"/>
              </w:rPr>
              <w:t xml:space="preserve"> дошкольного возраста.</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41</w:t>
            </w:r>
          </w:p>
        </w:tc>
      </w:tr>
      <w:tr w:rsidR="00926272" w:rsidRPr="00926272" w:rsidTr="00401B16">
        <w:tc>
          <w:tcPr>
            <w:tcW w:w="9595" w:type="dxa"/>
            <w:gridSpan w:val="2"/>
          </w:tcPr>
          <w:p w:rsidR="00926272" w:rsidRPr="00926272" w:rsidRDefault="00926272" w:rsidP="00926272">
            <w:pPr>
              <w:spacing w:after="0" w:line="259" w:lineRule="auto"/>
              <w:ind w:firstLine="0"/>
              <w:jc w:val="center"/>
              <w:rPr>
                <w:rFonts w:eastAsiaTheme="minorHAnsi"/>
                <w:color w:val="auto"/>
                <w:szCs w:val="24"/>
                <w:lang w:eastAsia="en-US"/>
              </w:rPr>
            </w:pPr>
            <w:r w:rsidRPr="00926272">
              <w:rPr>
                <w:rFonts w:eastAsiaTheme="minorHAnsi"/>
                <w:color w:val="auto"/>
                <w:szCs w:val="24"/>
                <w:lang w:eastAsia="en-US"/>
              </w:rPr>
              <w:t>3. ОРГАНИЗАЦИОННЫЙ РАЗ</w:t>
            </w:r>
            <w:r w:rsidR="003262BC">
              <w:rPr>
                <w:rFonts w:eastAsiaTheme="minorHAnsi"/>
                <w:color w:val="auto"/>
                <w:szCs w:val="24"/>
                <w:lang w:eastAsia="en-US"/>
              </w:rPr>
              <w:t>Д</w:t>
            </w:r>
            <w:bookmarkStart w:id="0" w:name="_GoBack"/>
            <w:bookmarkEnd w:id="0"/>
            <w:r w:rsidRPr="00926272">
              <w:rPr>
                <w:rFonts w:eastAsiaTheme="minorHAnsi"/>
                <w:color w:val="auto"/>
                <w:szCs w:val="24"/>
                <w:lang w:eastAsia="en-US"/>
              </w:rPr>
              <w:t>ЕЛ.</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3.1. </w:t>
            </w:r>
            <w:r w:rsidRPr="00774B35">
              <w:rPr>
                <w:rFonts w:eastAsiaTheme="minorHAnsi"/>
                <w:color w:val="auto"/>
                <w:szCs w:val="28"/>
                <w:lang w:eastAsia="en-US"/>
              </w:rPr>
              <w:t>Психолого – педагогические условия, обеспечивающие развитие ребенка.</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48</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3.2. Организация развивающей предметно-пространственной среды.</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50</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3.3. Планирование образовательной деятельности.</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53</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3.4. Режим и распорядок дня</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67</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3.5.</w:t>
            </w:r>
            <w:r w:rsidRPr="00926272">
              <w:t xml:space="preserve"> </w:t>
            </w:r>
            <w:r w:rsidRPr="00926272">
              <w:rPr>
                <w:rFonts w:eastAsiaTheme="minorHAnsi"/>
                <w:color w:val="auto"/>
                <w:szCs w:val="24"/>
                <w:lang w:eastAsia="en-U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14" w:type="dxa"/>
          </w:tcPr>
          <w:p w:rsidR="00926272" w:rsidRDefault="00926272" w:rsidP="00926272">
            <w:pPr>
              <w:spacing w:after="0" w:line="259" w:lineRule="auto"/>
              <w:ind w:firstLine="0"/>
              <w:jc w:val="left"/>
            </w:pPr>
            <w:r w:rsidRPr="00926272">
              <w:t xml:space="preserve"> </w:t>
            </w:r>
          </w:p>
          <w:p w:rsidR="002753D0" w:rsidRPr="00926272" w:rsidRDefault="002753D0" w:rsidP="00926272">
            <w:pPr>
              <w:spacing w:after="0" w:line="259" w:lineRule="auto"/>
              <w:ind w:firstLine="0"/>
              <w:jc w:val="left"/>
            </w:pPr>
            <w:r>
              <w:t xml:space="preserve">  70</w:t>
            </w:r>
          </w:p>
          <w:p w:rsidR="00926272" w:rsidRPr="00926272" w:rsidRDefault="00926272" w:rsidP="00926272">
            <w:pPr>
              <w:spacing w:after="0" w:line="259" w:lineRule="auto"/>
              <w:ind w:firstLine="0"/>
              <w:jc w:val="left"/>
            </w:pPr>
            <w:r w:rsidRPr="00926272">
              <w:t xml:space="preserve"> </w:t>
            </w:r>
            <w:r>
              <w:t xml:space="preserve"> </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3.6. Перечень нормативно-правовых и методических документов.</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71</w:t>
            </w:r>
          </w:p>
        </w:tc>
      </w:tr>
      <w:tr w:rsidR="00926272" w:rsidRPr="00926272" w:rsidTr="00401B16">
        <w:tc>
          <w:tcPr>
            <w:tcW w:w="8881" w:type="dxa"/>
          </w:tcPr>
          <w:p w:rsidR="00926272" w:rsidRPr="00926272" w:rsidRDefault="00926272" w:rsidP="00926272">
            <w:pPr>
              <w:spacing w:after="0" w:line="259" w:lineRule="auto"/>
              <w:ind w:firstLine="0"/>
              <w:jc w:val="left"/>
              <w:rPr>
                <w:rFonts w:eastAsiaTheme="minorHAnsi"/>
                <w:color w:val="auto"/>
                <w:szCs w:val="24"/>
                <w:lang w:eastAsia="en-US"/>
              </w:rPr>
            </w:pPr>
            <w:r w:rsidRPr="00926272">
              <w:rPr>
                <w:rFonts w:eastAsiaTheme="minorHAnsi"/>
                <w:color w:val="auto"/>
                <w:szCs w:val="24"/>
                <w:lang w:eastAsia="en-US"/>
              </w:rPr>
              <w:t xml:space="preserve">   3.7. Литературные источники</w:t>
            </w:r>
          </w:p>
        </w:tc>
        <w:tc>
          <w:tcPr>
            <w:tcW w:w="714" w:type="dxa"/>
          </w:tcPr>
          <w:p w:rsidR="00926272" w:rsidRPr="00926272" w:rsidRDefault="00926272" w:rsidP="00926272">
            <w:pPr>
              <w:spacing w:after="0" w:line="259" w:lineRule="auto"/>
              <w:ind w:firstLine="0"/>
              <w:jc w:val="left"/>
            </w:pPr>
            <w:r w:rsidRPr="00926272">
              <w:t xml:space="preserve"> </w:t>
            </w:r>
            <w:r>
              <w:t xml:space="preserve"> </w:t>
            </w:r>
            <w:r w:rsidR="002753D0">
              <w:t>72</w:t>
            </w:r>
          </w:p>
        </w:tc>
      </w:tr>
    </w:tbl>
    <w:p w:rsidR="00627AEE" w:rsidRDefault="00627AEE">
      <w:pPr>
        <w:spacing w:after="115" w:line="259" w:lineRule="auto"/>
        <w:ind w:left="708" w:firstLine="0"/>
        <w:jc w:val="left"/>
      </w:pPr>
    </w:p>
    <w:p w:rsidR="00627AEE" w:rsidRDefault="00E56643">
      <w:pPr>
        <w:spacing w:after="112" w:line="259" w:lineRule="auto"/>
        <w:ind w:left="763" w:firstLine="0"/>
        <w:jc w:val="center"/>
      </w:pPr>
      <w:r>
        <w:rPr>
          <w:b/>
        </w:rPr>
        <w:t xml:space="preserve"> </w:t>
      </w:r>
    </w:p>
    <w:p w:rsidR="00926272" w:rsidRDefault="00E56643" w:rsidP="00926272">
      <w:pPr>
        <w:spacing w:after="0" w:line="259" w:lineRule="auto"/>
        <w:ind w:firstLine="0"/>
        <w:jc w:val="left"/>
      </w:pPr>
      <w:r>
        <w:rPr>
          <w:b/>
        </w:rPr>
        <w:t xml:space="preserve"> </w:t>
      </w:r>
      <w:r>
        <w:rPr>
          <w:b/>
        </w:rPr>
        <w:tab/>
        <w:t xml:space="preserve"> </w:t>
      </w:r>
      <w:bookmarkStart w:id="1" w:name="_Toc102740"/>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926272" w:rsidRDefault="00926272" w:rsidP="00926272">
      <w:pPr>
        <w:spacing w:after="0" w:line="259" w:lineRule="auto"/>
        <w:ind w:firstLine="0"/>
        <w:jc w:val="left"/>
      </w:pPr>
    </w:p>
    <w:p w:rsidR="00627AEE" w:rsidRPr="00926272" w:rsidRDefault="00E56643" w:rsidP="00926272">
      <w:pPr>
        <w:spacing w:after="0" w:line="360" w:lineRule="auto"/>
        <w:ind w:firstLine="0"/>
        <w:jc w:val="center"/>
        <w:rPr>
          <w:b/>
        </w:rPr>
      </w:pPr>
      <w:r w:rsidRPr="00926272">
        <w:rPr>
          <w:b/>
        </w:rPr>
        <w:lastRenderedPageBreak/>
        <w:t>1. ЦЕЛЕВОЙ РАЗДЕЛ</w:t>
      </w:r>
      <w:bookmarkEnd w:id="1"/>
      <w:r>
        <w:rPr>
          <w:b/>
        </w:rPr>
        <w:t xml:space="preserve"> </w:t>
      </w:r>
    </w:p>
    <w:p w:rsidR="00627AEE" w:rsidRDefault="00E56643" w:rsidP="00926272">
      <w:pPr>
        <w:pStyle w:val="3"/>
        <w:spacing w:after="112" w:line="360" w:lineRule="auto"/>
        <w:ind w:left="0" w:firstLine="0"/>
        <w:jc w:val="center"/>
        <w:rPr>
          <w:b/>
          <w:i w:val="0"/>
        </w:rPr>
      </w:pPr>
      <w:bookmarkStart w:id="2" w:name="_Toc102741"/>
      <w:r w:rsidRPr="00926272">
        <w:rPr>
          <w:b/>
          <w:i w:val="0"/>
        </w:rPr>
        <w:t>1.1. Пояснительная записка</w:t>
      </w:r>
      <w:bookmarkEnd w:id="2"/>
      <w:r w:rsidR="00926272">
        <w:rPr>
          <w:b/>
          <w:i w:val="0"/>
        </w:rPr>
        <w:t>.</w:t>
      </w:r>
    </w:p>
    <w:p w:rsidR="00264979" w:rsidRPr="00264979" w:rsidRDefault="00264979" w:rsidP="00264979">
      <w:pPr>
        <w:spacing w:after="0"/>
        <w:ind w:right="392" w:firstLine="0"/>
      </w:pPr>
      <w:r>
        <w:t xml:space="preserve">          </w:t>
      </w:r>
      <w:r w:rsidRPr="00264979">
        <w:t xml:space="preserve">Адаптивная образовательная программа для детей с нарушениями </w:t>
      </w:r>
      <w:r>
        <w:t xml:space="preserve">опорно-двигательного аппарата (ОДА) </w:t>
      </w:r>
      <w:r w:rsidRPr="00264979">
        <w:t>МАДОУ «Детский сад № 51» г. Тобольска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sidRPr="00264979">
        <w:rPr>
          <w:b/>
          <w:bCs/>
        </w:rPr>
        <w:t>, </w:t>
      </w:r>
      <w:r w:rsidRPr="00264979">
        <w:t>нормативно-правовыми актами, регулирующими деятельность педагога-психолога образовательного учреждения.</w:t>
      </w:r>
    </w:p>
    <w:p w:rsidR="00264979" w:rsidRPr="00264979" w:rsidRDefault="00264979" w:rsidP="00264979">
      <w:pPr>
        <w:spacing w:after="0"/>
        <w:ind w:right="392" w:firstLine="0"/>
      </w:pPr>
      <w:r w:rsidRPr="00264979">
        <w:t xml:space="preserve">   Адаптированная образовательная программа МА ДОУ д/с № 51 (далее Программа) разработана в соответствии с:</w:t>
      </w:r>
    </w:p>
    <w:p w:rsidR="00264979" w:rsidRPr="00264979" w:rsidRDefault="00264979" w:rsidP="00264979">
      <w:pPr>
        <w:spacing w:after="0"/>
        <w:ind w:right="392" w:firstLine="0"/>
      </w:pPr>
      <w:r w:rsidRPr="00264979">
        <w:t>•         Федеральным законом "Об образовании в Российской Федерации" от 29 декабря 2012 г. N 273-ФЗ;</w:t>
      </w:r>
    </w:p>
    <w:p w:rsidR="00264979" w:rsidRPr="00264979" w:rsidRDefault="00264979" w:rsidP="00264979">
      <w:pPr>
        <w:spacing w:after="0"/>
        <w:ind w:right="392" w:firstLine="0"/>
      </w:pPr>
      <w:r w:rsidRPr="00264979">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264979" w:rsidRPr="00264979" w:rsidRDefault="00264979" w:rsidP="00525036">
      <w:pPr>
        <w:numPr>
          <w:ilvl w:val="0"/>
          <w:numId w:val="16"/>
        </w:numPr>
        <w:tabs>
          <w:tab w:val="clear" w:pos="720"/>
          <w:tab w:val="num" w:pos="360"/>
          <w:tab w:val="num" w:pos="426"/>
        </w:tabs>
        <w:spacing w:after="0" w:line="394" w:lineRule="auto"/>
        <w:ind w:left="0" w:right="392" w:firstLine="0"/>
      </w:pPr>
      <w:r w:rsidRPr="00264979">
        <w:t>Постановлением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64979" w:rsidRPr="00264979" w:rsidRDefault="00264979" w:rsidP="00264979">
      <w:pPr>
        <w:spacing w:after="0"/>
        <w:ind w:right="392" w:firstLine="0"/>
      </w:pPr>
      <w:r w:rsidRPr="00264979">
        <w:t>•         Приказом Министерства образования Российской Федерации от 22 октября 1999 г. N 636 «Об утверждении положения о службе практической психологии в системе министерства образования РФ»;</w:t>
      </w:r>
    </w:p>
    <w:p w:rsidR="00264979" w:rsidRPr="00264979" w:rsidRDefault="00264979" w:rsidP="00264979">
      <w:pPr>
        <w:spacing w:after="0"/>
        <w:ind w:right="392" w:firstLine="0"/>
      </w:pPr>
      <w:r w:rsidRPr="00264979">
        <w:t>•         Приказом Министерства общего и профессионального образования РО от 12 ноября 2007 г. № 2405 «Об утверждении базового компонента деятельности педагога-психолога»;</w:t>
      </w:r>
    </w:p>
    <w:p w:rsidR="00264979" w:rsidRPr="00264979" w:rsidRDefault="00264979" w:rsidP="00264979">
      <w:pPr>
        <w:spacing w:after="0"/>
        <w:ind w:right="392" w:firstLine="0"/>
      </w:pPr>
      <w:r w:rsidRPr="00264979">
        <w:t>•         Письмом Министерства общего и профессионального образования Российской Федерации от 7 января 1999 г. N 70/23-16 «О практике проведения диагностики развития ребенка в системе дошкольного образования»;                        </w:t>
      </w:r>
    </w:p>
    <w:p w:rsidR="00264979" w:rsidRPr="00264979" w:rsidRDefault="00264979" w:rsidP="00264979">
      <w:pPr>
        <w:spacing w:after="12"/>
        <w:ind w:left="-15" w:right="389"/>
      </w:pPr>
      <w:r w:rsidRPr="00264979">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w:t>
      </w:r>
      <w:r w:rsidRPr="00264979">
        <w:lastRenderedPageBreak/>
        <w:t xml:space="preserve">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264979" w:rsidRPr="00264979" w:rsidRDefault="00264979" w:rsidP="00264979">
      <w:pPr>
        <w:spacing w:after="0" w:line="360" w:lineRule="auto"/>
        <w:ind w:right="340" w:firstLine="0"/>
        <w:rPr>
          <w:sz w:val="22"/>
        </w:rPr>
      </w:pPr>
      <w:r w:rsidRPr="00264979">
        <w:rPr>
          <w:szCs w:val="24"/>
        </w:rPr>
        <w:t>В Программе учитываются возрастные и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r w:rsidRPr="00264979">
        <w:rPr>
          <w:sz w:val="22"/>
        </w:rPr>
        <w:t xml:space="preserve"> </w:t>
      </w:r>
      <w:r w:rsidRPr="00264979">
        <w:rPr>
          <w:szCs w:val="24"/>
        </w:rPr>
        <w:t xml:space="preserve">Пункт 1.3. Приказа Министерства образования и науки Российской Федерации (Минобрнауки России) от 17 октября 2013 г. № 1155 "Об утверждении федерального государственного образовательного стандарта дошкольного образования" </w:t>
      </w:r>
    </w:p>
    <w:p w:rsidR="00264979" w:rsidRPr="00264979" w:rsidRDefault="00264979" w:rsidP="00264979">
      <w:pPr>
        <w:spacing w:after="12"/>
        <w:ind w:left="-15" w:right="389"/>
      </w:pPr>
      <w:r w:rsidRPr="00264979">
        <w:t xml:space="preserve">Специфической особенностью Программы является коррекционная направленность воспитательно-образовательной работы с детьми дошкольного возраста от 4 до 7 лет, имеющими нарушение </w:t>
      </w:r>
      <w:r>
        <w:t>опорно-двигательного аппарата.</w:t>
      </w:r>
      <w:r w:rsidRPr="00264979">
        <w:t xml:space="preserve">  </w:t>
      </w:r>
    </w:p>
    <w:p w:rsidR="00264979" w:rsidRPr="00264979" w:rsidRDefault="00264979" w:rsidP="00264979">
      <w:pPr>
        <w:spacing w:after="12"/>
        <w:ind w:left="-15" w:right="389"/>
      </w:pPr>
      <w:r w:rsidRPr="00264979">
        <w:t>В рамках возрастного, деятельностного и дифференцированного подходов к коррекционно-развивающему обучению и воспитан</w:t>
      </w:r>
      <w:r>
        <w:t>ию детей с нарушением ОДА</w:t>
      </w:r>
      <w:r w:rsidRPr="00264979">
        <w:t xml:space="preserve">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детско-родительских отношений с учетом индивидуальных особенностей развития ребенка.   </w:t>
      </w:r>
    </w:p>
    <w:p w:rsidR="00264979" w:rsidRPr="00264979" w:rsidRDefault="00264979" w:rsidP="00264979">
      <w:pPr>
        <w:spacing w:after="12"/>
        <w:ind w:left="-15" w:right="389"/>
      </w:pPr>
      <w:r w:rsidRPr="00264979">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этапе детства. Задачи обучения ориентированы на онтогенетические закономерности и возрастные особенности нормативного детства. Но на каждом этапе обучения учитываются возможности ребенка с нарушением интеллекта, чье развитие протекает в условиях «смещенного сенситива».  </w:t>
      </w:r>
    </w:p>
    <w:p w:rsidR="00264979" w:rsidRDefault="00264979" w:rsidP="00264979">
      <w:pPr>
        <w:spacing w:after="12"/>
        <w:ind w:left="-15" w:right="389"/>
      </w:pPr>
      <w:r w:rsidRPr="00264979">
        <w:t>Особое внимание в Программе уделено стартовой и итоговой педагогической диагностике развития детей в возрастных интервалах: 4-5, 5-6, 6-7 лет. Педагогическое обследование является начальным этапом коррекционно-педагогического воздействия. Именно результаты педагогического обследования показывают соотношение актуального уровня развития ребенка и зоны его ближайшего развития, а не диагноз и степень нарушения</w:t>
      </w:r>
      <w:r>
        <w:t xml:space="preserve"> ОДА</w:t>
      </w:r>
      <w:r w:rsidRPr="00264979">
        <w:t>. Они ориентируют педагогов на разработку содержания коррекционно-развивающего обучения и воспитания детей с учетом инди</w:t>
      </w:r>
      <w:r>
        <w:t>видуальных возможностей ребенка.</w:t>
      </w:r>
    </w:p>
    <w:p w:rsidR="00926272" w:rsidRPr="00926272" w:rsidRDefault="00264979" w:rsidP="00E2517C">
      <w:pPr>
        <w:spacing w:after="12"/>
        <w:ind w:left="-15" w:right="389"/>
      </w:pPr>
      <w:r w:rsidRPr="00264979">
        <w:lastRenderedPageBreak/>
        <w:t xml:space="preserve">Программа может быть реализована в условиях различных организационных форм, традиционных и вариативных: группы компенсирующего и комбинированного вида, группы кратковременного пребывания, разновозрастные группы, интегрированное обучение, в том числе в условиях семейного воспитания. </w:t>
      </w:r>
    </w:p>
    <w:p w:rsidR="00627AEE" w:rsidRDefault="00E56643" w:rsidP="00E2517C">
      <w:pPr>
        <w:pStyle w:val="4"/>
        <w:ind w:left="703" w:right="849"/>
        <w:jc w:val="center"/>
      </w:pPr>
      <w:bookmarkStart w:id="3" w:name="_Toc102742"/>
      <w:r>
        <w:t>1.1.1. Цели и задачи Программы</w:t>
      </w:r>
      <w:bookmarkEnd w:id="3"/>
      <w:r w:rsidR="00E2517C">
        <w:t>.</w:t>
      </w:r>
    </w:p>
    <w:p w:rsidR="00627AEE" w:rsidRDefault="00E56643">
      <w:pPr>
        <w:ind w:left="-15" w:right="1"/>
      </w:pPr>
      <w:r w:rsidRPr="00E2517C">
        <w:rPr>
          <w:b/>
          <w:i/>
        </w:rPr>
        <w:t>Целью</w:t>
      </w:r>
      <w:r w:rsidRPr="00E2517C">
        <w:rPr>
          <w:i/>
        </w:rPr>
        <w:t xml:space="preserve"> </w:t>
      </w:r>
      <w:r w:rsidR="00401B16">
        <w:t>реализации,</w:t>
      </w:r>
      <w:r>
        <w:t xml:space="preserve"> адаптированной </w:t>
      </w:r>
      <w:r w:rsidR="00401B16">
        <w:t>основной образовательной программы дошкольного образования,</w:t>
      </w:r>
      <w:r>
        <w:t xml:space="preserve"> </w:t>
      </w:r>
      <w:r w:rsidRPr="00E2517C">
        <w:rPr>
          <w:b/>
          <w:i/>
        </w:rPr>
        <w:t>является</w:t>
      </w:r>
      <w:r>
        <w:t xml:space="preserve"> обеспечение условий для дошкольного образования, определяемых общими и особыми</w:t>
      </w:r>
      <w:r w:rsidR="00E2517C">
        <w:t xml:space="preserve"> потребностями ребёнка</w:t>
      </w:r>
      <w:r>
        <w:t xml:space="preserve"> дошкольного возраста с нарушениями опорно-двигательного аппарата (далее - дети с НОДА), индивидуальными особенностями его развития и состояния здоровья. </w:t>
      </w:r>
    </w:p>
    <w:p w:rsidR="00627AEE" w:rsidRDefault="00E56643">
      <w:pPr>
        <w:ind w:left="-15" w:right="1"/>
      </w:pPr>
      <w: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27AEE" w:rsidRDefault="00E56643">
      <w:pPr>
        <w:spacing w:after="159" w:line="259" w:lineRule="auto"/>
        <w:ind w:left="708" w:right="1" w:firstLine="0"/>
      </w:pPr>
      <w:r>
        <w:t xml:space="preserve">Цель Программы достигается через решение следующих </w:t>
      </w:r>
      <w:r w:rsidRPr="00E2517C">
        <w:rPr>
          <w:b/>
          <w:i/>
        </w:rPr>
        <w:t>задач</w:t>
      </w:r>
      <w:r>
        <w:t xml:space="preserve">: </w:t>
      </w:r>
    </w:p>
    <w:p w:rsidR="00627AEE" w:rsidRDefault="00E56643" w:rsidP="00525036">
      <w:pPr>
        <w:numPr>
          <w:ilvl w:val="0"/>
          <w:numId w:val="1"/>
        </w:numPr>
        <w:ind w:right="1"/>
      </w:pPr>
      <w:r>
        <w:t xml:space="preserve">реализация адаптированной основной образовательной программы; - коррекция недостатков психофизического развития детей с НОДА;  </w:t>
      </w:r>
    </w:p>
    <w:p w:rsidR="00627AEE" w:rsidRDefault="00E56643" w:rsidP="00525036">
      <w:pPr>
        <w:numPr>
          <w:ilvl w:val="0"/>
          <w:numId w:val="1"/>
        </w:numPr>
        <w:ind w:right="1"/>
      </w:pPr>
      <w:r>
        <w:t xml:space="preserve">охрана и укрепление физического и психического детей с НОДА, в том числе их эмоционального благополучия; </w:t>
      </w:r>
    </w:p>
    <w:p w:rsidR="00627AEE" w:rsidRDefault="00E56643" w:rsidP="00525036">
      <w:pPr>
        <w:numPr>
          <w:ilvl w:val="0"/>
          <w:numId w:val="1"/>
        </w:numPr>
        <w:ind w:right="1"/>
      </w:pPr>
      <w: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627AEE" w:rsidRDefault="00E56643" w:rsidP="00525036">
      <w:pPr>
        <w:numPr>
          <w:ilvl w:val="0"/>
          <w:numId w:val="1"/>
        </w:numPr>
        <w:ind w:right="1"/>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627AEE" w:rsidRDefault="00E56643" w:rsidP="00525036">
      <w:pPr>
        <w:numPr>
          <w:ilvl w:val="0"/>
          <w:numId w:val="1"/>
        </w:numPr>
        <w:ind w:right="1"/>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27AEE" w:rsidRDefault="00E56643" w:rsidP="00525036">
      <w:pPr>
        <w:numPr>
          <w:ilvl w:val="0"/>
          <w:numId w:val="1"/>
        </w:numPr>
        <w:ind w:right="1"/>
      </w:pPr>
      <w:r>
        <w:lastRenderedPageBreak/>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27AEE" w:rsidRDefault="00E56643" w:rsidP="00525036">
      <w:pPr>
        <w:numPr>
          <w:ilvl w:val="0"/>
          <w:numId w:val="1"/>
        </w:numPr>
        <w:ind w:right="1"/>
      </w:pPr>
      <w:r>
        <w:t xml:space="preserve">формирование социокультурной среды, соответствующей психофизическим и индивидуальным особенностям детей с НОДА; </w:t>
      </w:r>
    </w:p>
    <w:p w:rsidR="00627AEE" w:rsidRDefault="00E56643" w:rsidP="00525036">
      <w:pPr>
        <w:numPr>
          <w:ilvl w:val="0"/>
          <w:numId w:val="1"/>
        </w:numPr>
        <w:ind w:right="1"/>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627AEE" w:rsidRDefault="00E56643" w:rsidP="00525036">
      <w:pPr>
        <w:numPr>
          <w:ilvl w:val="0"/>
          <w:numId w:val="1"/>
        </w:numPr>
        <w:ind w:right="1"/>
      </w:pPr>
      <w:r>
        <w:t xml:space="preserve">обеспечение преемственности целей, задач и содержания дошкольного общего и начального общего образования. </w:t>
      </w:r>
    </w:p>
    <w:p w:rsidR="00627AEE" w:rsidRDefault="00E56643" w:rsidP="00E2517C">
      <w:pPr>
        <w:pStyle w:val="4"/>
        <w:spacing w:after="157"/>
        <w:ind w:left="703" w:right="849"/>
        <w:jc w:val="center"/>
      </w:pPr>
      <w:bookmarkStart w:id="4" w:name="_Toc102743"/>
      <w:r>
        <w:t xml:space="preserve">1.1.2. </w:t>
      </w:r>
      <w:r w:rsidR="00E2517C">
        <w:t>Концептуальная основа</w:t>
      </w:r>
      <w:r>
        <w:t xml:space="preserve"> Программы</w:t>
      </w:r>
      <w:bookmarkEnd w:id="4"/>
      <w:r w:rsidR="00E2517C">
        <w:t>.</w:t>
      </w:r>
    </w:p>
    <w:p w:rsidR="00627AEE" w:rsidRDefault="00E2517C" w:rsidP="00E2517C">
      <w:pPr>
        <w:spacing w:after="168" w:line="259" w:lineRule="auto"/>
        <w:ind w:right="1" w:firstLine="0"/>
      </w:pPr>
      <w:r>
        <w:t xml:space="preserve">          </w:t>
      </w:r>
      <w:r w:rsidR="00E56643">
        <w:t xml:space="preserve">В соответствии со Стандартом Программа построена на следующих принципах: </w:t>
      </w:r>
    </w:p>
    <w:p w:rsidR="00627AEE" w:rsidRDefault="00E2517C" w:rsidP="00E2517C">
      <w:pPr>
        <w:spacing w:after="154" w:line="259" w:lineRule="auto"/>
        <w:ind w:firstLine="0"/>
      </w:pPr>
      <w:r>
        <w:rPr>
          <w:b/>
        </w:rPr>
        <w:t xml:space="preserve">          </w:t>
      </w:r>
      <w:r w:rsidR="00E56643">
        <w:rPr>
          <w:b/>
        </w:rPr>
        <w:t xml:space="preserve">Общие принципы и подходы к формированию программ: </w:t>
      </w:r>
    </w:p>
    <w:p w:rsidR="00627AEE" w:rsidRDefault="00E56643" w:rsidP="00525036">
      <w:pPr>
        <w:numPr>
          <w:ilvl w:val="0"/>
          <w:numId w:val="2"/>
        </w:numPr>
        <w:spacing w:after="158" w:line="259" w:lineRule="auto"/>
        <w:ind w:right="1"/>
      </w:pPr>
      <w:r>
        <w:rPr>
          <w:i/>
        </w:rPr>
        <w:t>поддержка разнообразия детства</w:t>
      </w:r>
      <w:r>
        <w:t xml:space="preserve">; </w:t>
      </w:r>
    </w:p>
    <w:p w:rsidR="00627AEE" w:rsidRDefault="00E56643" w:rsidP="00525036">
      <w:pPr>
        <w:numPr>
          <w:ilvl w:val="0"/>
          <w:numId w:val="2"/>
        </w:numPr>
        <w:ind w:right="1"/>
      </w:pPr>
      <w:r>
        <w:rPr>
          <w:i/>
        </w:rPr>
        <w:t>сохранение уникальности и самоценности детства</w:t>
      </w:r>
      <w:r>
        <w:t xml:space="preserve"> как важного этапа в общем развитии человека; </w:t>
      </w:r>
    </w:p>
    <w:p w:rsidR="00627AEE" w:rsidRDefault="00E56643" w:rsidP="00525036">
      <w:pPr>
        <w:numPr>
          <w:ilvl w:val="0"/>
          <w:numId w:val="2"/>
        </w:numPr>
        <w:spacing w:after="161" w:line="259" w:lineRule="auto"/>
        <w:ind w:right="1"/>
      </w:pPr>
      <w:r>
        <w:rPr>
          <w:i/>
        </w:rPr>
        <w:t>позитивная социализация</w:t>
      </w:r>
      <w:r>
        <w:t xml:space="preserve"> ребенка; </w:t>
      </w:r>
    </w:p>
    <w:p w:rsidR="00627AEE" w:rsidRDefault="00E56643" w:rsidP="00525036">
      <w:pPr>
        <w:numPr>
          <w:ilvl w:val="0"/>
          <w:numId w:val="2"/>
        </w:numPr>
        <w:ind w:right="1"/>
      </w:pPr>
      <w:r>
        <w:rPr>
          <w:i/>
        </w:rPr>
        <w:t>личностно-развивающий и гуманистический характер взаимодействия</w:t>
      </w:r>
      <w:r>
        <w:t xml:space="preserve"> взрослых (родителей (законных представителей), педагогических и иных работников Организации) и детей; </w:t>
      </w:r>
    </w:p>
    <w:p w:rsidR="00627AEE" w:rsidRDefault="00E56643" w:rsidP="00525036">
      <w:pPr>
        <w:numPr>
          <w:ilvl w:val="0"/>
          <w:numId w:val="2"/>
        </w:numPr>
        <w:spacing w:after="159" w:line="398" w:lineRule="auto"/>
        <w:ind w:right="1"/>
      </w:pPr>
      <w:r>
        <w:rPr>
          <w:i/>
        </w:rPr>
        <w:t>содействие и сотрудничество детей и взрослых</w:t>
      </w:r>
      <w:r>
        <w:t xml:space="preserve">, </w:t>
      </w:r>
      <w:r>
        <w:rPr>
          <w:i/>
        </w:rPr>
        <w:t>признание ребенка полноценным участником (субъектом) образовательных отношений</w:t>
      </w:r>
      <w:r>
        <w:t xml:space="preserve">; - </w:t>
      </w:r>
      <w:r>
        <w:rPr>
          <w:i/>
        </w:rPr>
        <w:t>сотрудничество Организации с семьей</w:t>
      </w:r>
      <w:r>
        <w:t xml:space="preserve">; </w:t>
      </w:r>
    </w:p>
    <w:p w:rsidR="00627AEE" w:rsidRDefault="00E56643" w:rsidP="00525036">
      <w:pPr>
        <w:numPr>
          <w:ilvl w:val="0"/>
          <w:numId w:val="2"/>
        </w:numPr>
        <w:ind w:right="1"/>
      </w:pPr>
      <w:r>
        <w:rPr>
          <w:i/>
        </w:rPr>
        <w:t>возрастная адекватность образования.</w:t>
      </w:r>
      <w: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627AEE" w:rsidRDefault="00E56643">
      <w:pPr>
        <w:spacing w:after="154" w:line="259" w:lineRule="auto"/>
        <w:ind w:left="703" w:hanging="10"/>
      </w:pPr>
      <w:r>
        <w:rPr>
          <w:b/>
        </w:rPr>
        <w:t xml:space="preserve">Специфические принципы и подходы к формированию программ: </w:t>
      </w:r>
    </w:p>
    <w:p w:rsidR="00627AEE" w:rsidRDefault="00E56643" w:rsidP="00525036">
      <w:pPr>
        <w:numPr>
          <w:ilvl w:val="0"/>
          <w:numId w:val="2"/>
        </w:numPr>
        <w:ind w:right="1"/>
      </w:pPr>
      <w:r>
        <w:rPr>
          <w:i/>
        </w:rPr>
        <w:t>сетевое взаимодействие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lastRenderedPageBreak/>
        <w:t>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w:t>
      </w:r>
      <w:r w:rsidR="001A0DBA">
        <w:t>оддержки в случае необходимости.</w:t>
      </w:r>
    </w:p>
    <w:p w:rsidR="00627AEE" w:rsidRDefault="00E56643" w:rsidP="00525036">
      <w:pPr>
        <w:numPr>
          <w:ilvl w:val="0"/>
          <w:numId w:val="2"/>
        </w:numPr>
        <w:ind w:right="1"/>
      </w:pPr>
      <w:r>
        <w:rPr>
          <w:i/>
        </w:rPr>
        <w:t xml:space="preserve">индивидуализация дошкольного образования детей с </w:t>
      </w:r>
      <w: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627AEE" w:rsidRDefault="00E56643" w:rsidP="00525036">
      <w:pPr>
        <w:numPr>
          <w:ilvl w:val="0"/>
          <w:numId w:val="2"/>
        </w:numPr>
        <w:ind w:right="1"/>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627AEE" w:rsidRDefault="00E56643" w:rsidP="00525036">
      <w:pPr>
        <w:numPr>
          <w:ilvl w:val="0"/>
          <w:numId w:val="2"/>
        </w:numPr>
        <w:ind w:right="1"/>
      </w:pPr>
      <w:r>
        <w:rPr>
          <w:i/>
        </w:rPr>
        <w:t>полнота содержания и интеграция отдельных образовательных областей</w:t>
      </w:r>
      <w:r>
        <w:t>. В соответствии со Стандартом Программа предполагает всестороннее социально</w:t>
      </w:r>
      <w:r w:rsidR="00E2517C">
        <w:t>-</w:t>
      </w:r>
      <w: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w:t>
      </w:r>
      <w:r w:rsidR="001A0DBA">
        <w:t xml:space="preserve"> развития детей с НОДА</w:t>
      </w:r>
      <w:r>
        <w:t xml:space="preserve"> дошкольного возраста. </w:t>
      </w:r>
    </w:p>
    <w:p w:rsidR="00627AEE" w:rsidRDefault="00E56643" w:rsidP="00525036">
      <w:pPr>
        <w:numPr>
          <w:ilvl w:val="0"/>
          <w:numId w:val="2"/>
        </w:numPr>
        <w:ind w:right="1"/>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w:t>
      </w:r>
      <w:r>
        <w:lastRenderedPageBreak/>
        <w:t xml:space="preserve">состава групп воспитанников, их психофизических особенностей, запросов родителей (законных представителей). </w:t>
      </w:r>
    </w:p>
    <w:p w:rsidR="001A0DBA" w:rsidRDefault="001A0DBA" w:rsidP="001A0DBA">
      <w:pPr>
        <w:ind w:right="1" w:firstLine="0"/>
        <w:jc w:val="center"/>
        <w:rPr>
          <w:b/>
        </w:rPr>
      </w:pPr>
      <w:r w:rsidRPr="001A0DBA">
        <w:rPr>
          <w:b/>
        </w:rPr>
        <w:t>1.2. Особенности развития детей с нарушением опорно-двигательного аппарата дошкольного возраста.</w:t>
      </w:r>
    </w:p>
    <w:p w:rsidR="001A0DBA" w:rsidRPr="001A0DBA" w:rsidRDefault="001A0DBA" w:rsidP="001A0DBA">
      <w:pPr>
        <w:shd w:val="clear" w:color="auto" w:fill="FFFFFF"/>
        <w:spacing w:after="0" w:line="360" w:lineRule="auto"/>
        <w:rPr>
          <w:rFonts w:ascii="Arial" w:hAnsi="Arial" w:cs="Arial"/>
          <w:szCs w:val="24"/>
        </w:rPr>
      </w:pPr>
      <w:r w:rsidRPr="001A0DBA">
        <w:rPr>
          <w:szCs w:val="24"/>
        </w:rPr>
        <w:t xml:space="preserve">У детей данной категории все основные психические новообразования возраста формируются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также ярко выраженная неравномерность формирования разных сторон психической деятельности. Такие дети отличаются незрелостью форм поведения, целенаправленной деятельности на фоне быстрой истощаемости, утомляемости, склонность к тормозным реакциям, слабость концентрации внимания и памяти, замедленность переключения психических процессов, пассивность, нарушения речи: одни используют </w:t>
      </w:r>
      <w:proofErr w:type="spellStart"/>
      <w:r w:rsidRPr="001A0DBA">
        <w:rPr>
          <w:szCs w:val="24"/>
        </w:rPr>
        <w:t>довербальные</w:t>
      </w:r>
      <w:proofErr w:type="spellEnd"/>
      <w:r w:rsidRPr="001A0DBA">
        <w:rPr>
          <w:szCs w:val="24"/>
        </w:rPr>
        <w:t xml:space="preserve"> средства общения, другие пользуются простой фразой, структурно нарушенной;</w:t>
      </w:r>
    </w:p>
    <w:p w:rsidR="001A0DBA" w:rsidRPr="001A0DBA" w:rsidRDefault="001A0DBA" w:rsidP="001A0DBA">
      <w:pPr>
        <w:shd w:val="clear" w:color="auto" w:fill="FFFFFF"/>
        <w:spacing w:after="0" w:line="360" w:lineRule="auto"/>
        <w:rPr>
          <w:rFonts w:ascii="Arial" w:hAnsi="Arial" w:cs="Arial"/>
          <w:szCs w:val="24"/>
        </w:rPr>
      </w:pPr>
      <w:r w:rsidRPr="001A0DBA">
        <w:rPr>
          <w:szCs w:val="24"/>
        </w:rPr>
        <w:t>Для детей характерны поздние сроки становления сенсорных функций. Типична недостаточная обобщенность восприятия, нечеткость образов, представлений. Часть детей имеет малую дифференцированность эмоциональных реакций, их неадекватность. Кроме того, у этих детей часто встречаются нарушения зрения, слуха, речи. Из-за нарушений в двигательной сфере сужается объем непосредственно воспринимаемого пространства, и это ограничивает кругозор ребенка. Общая моторика недоразвита, дети неловки в навыках самообслуживания, для них характерно замедленное формирование пространственно-временных представлений, оптико-пространственного гнозиса, фонематического анализа, конструктивного праксиса.</w:t>
      </w:r>
    </w:p>
    <w:p w:rsidR="001A0DBA" w:rsidRPr="001A0DBA" w:rsidRDefault="001A0DBA" w:rsidP="001A0DBA">
      <w:pPr>
        <w:shd w:val="clear" w:color="auto" w:fill="FFFFFF"/>
        <w:spacing w:after="0" w:line="360" w:lineRule="auto"/>
        <w:jc w:val="center"/>
        <w:rPr>
          <w:rFonts w:ascii="Arial" w:hAnsi="Arial" w:cs="Arial"/>
          <w:szCs w:val="24"/>
        </w:rPr>
      </w:pPr>
      <w:r w:rsidRPr="001A0DBA">
        <w:rPr>
          <w:b/>
          <w:bCs/>
          <w:szCs w:val="24"/>
        </w:rPr>
        <w:t>Возрастные психологические особенности дошкольников 4 - 5</w:t>
      </w:r>
      <w:r>
        <w:rPr>
          <w:b/>
          <w:bCs/>
          <w:szCs w:val="24"/>
        </w:rPr>
        <w:t xml:space="preserve"> лет с НОДА</w:t>
      </w:r>
      <w:r w:rsidRPr="001A0DBA">
        <w:rPr>
          <w:b/>
          <w:bCs/>
          <w:i/>
          <w:iCs/>
          <w:szCs w:val="24"/>
        </w:rPr>
        <w:t>.</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низкий уровень развития восприятия (по сравнению с нормально развивающимися сверстниками);</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отклонения в развитии внимания: неустойчивость, рассеянность, низкая концентрация, трудности переключения;</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неравномерная работоспособность;</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отклонения в развитии памяти: заметное преобладание наглядной памяти над словесной, большая сохранность непроизвольной памяти по сравнению с произвольной, недостаточный объём и точность запоминания;</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lastRenderedPageBreak/>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снижена потребность в общении как со сверстниками, так и со взрослыми.</w:t>
      </w:r>
    </w:p>
    <w:p w:rsidR="001A0DBA" w:rsidRPr="001A0DBA" w:rsidRDefault="001A0DBA" w:rsidP="00525036">
      <w:pPr>
        <w:numPr>
          <w:ilvl w:val="0"/>
          <w:numId w:val="17"/>
        </w:numPr>
        <w:shd w:val="clear" w:color="auto" w:fill="FFFFFF"/>
        <w:spacing w:after="0" w:line="360" w:lineRule="auto"/>
        <w:ind w:left="0" w:firstLine="900"/>
        <w:rPr>
          <w:rFonts w:ascii="Arial" w:hAnsi="Arial" w:cs="Arial"/>
          <w:szCs w:val="24"/>
        </w:rPr>
      </w:pPr>
      <w:r w:rsidRPr="001A0DBA">
        <w:rPr>
          <w:szCs w:val="24"/>
        </w:rPr>
        <w:t xml:space="preserve">нарушения речи: одни используют </w:t>
      </w:r>
      <w:proofErr w:type="spellStart"/>
      <w:r w:rsidRPr="001A0DBA">
        <w:rPr>
          <w:szCs w:val="24"/>
        </w:rPr>
        <w:t>довербальные</w:t>
      </w:r>
      <w:proofErr w:type="spellEnd"/>
      <w:r w:rsidRPr="001A0DBA">
        <w:rPr>
          <w:szCs w:val="24"/>
        </w:rPr>
        <w:t xml:space="preserve"> средства общения, другие пользуются простой фразой, </w:t>
      </w:r>
      <w:proofErr w:type="spellStart"/>
      <w:r w:rsidRPr="001A0DBA">
        <w:rPr>
          <w:szCs w:val="24"/>
        </w:rPr>
        <w:t>аграмматичной</w:t>
      </w:r>
      <w:proofErr w:type="spellEnd"/>
      <w:r w:rsidRPr="001A0DBA">
        <w:rPr>
          <w:szCs w:val="24"/>
        </w:rPr>
        <w:t>, структурно нарушенной;</w:t>
      </w:r>
    </w:p>
    <w:p w:rsidR="001A0DBA" w:rsidRPr="001A0DBA" w:rsidRDefault="001A0DBA" w:rsidP="001A0DBA">
      <w:pPr>
        <w:shd w:val="clear" w:color="auto" w:fill="FFFFFF"/>
        <w:spacing w:after="0" w:line="360" w:lineRule="auto"/>
        <w:rPr>
          <w:rFonts w:ascii="Arial" w:hAnsi="Arial" w:cs="Arial"/>
          <w:szCs w:val="24"/>
        </w:rPr>
      </w:pPr>
      <w:r w:rsidRPr="001A0DBA">
        <w:rPr>
          <w:b/>
          <w:bCs/>
          <w:szCs w:val="24"/>
        </w:rPr>
        <w:t>Возрастные психологические особенности дошкольников 6 – 7 лет с НОДА</w:t>
      </w:r>
      <w:r>
        <w:rPr>
          <w:b/>
          <w:bCs/>
          <w:szCs w:val="24"/>
        </w:rPr>
        <w:t>.</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ослаблено здоровье и отмечается сниженный уровень физического и психофизического развития;</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не сформированы все структурные компоненты учебной деятельности;</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испытывают трудности при выполнении заданий, связанных на развитие мелкой моторики;</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непроизвольное внимание развито значительно лучше, чем произвольное;</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несоответствие между уровнем наглядно действенных операций и словесно-логического мышления;</w:t>
      </w:r>
    </w:p>
    <w:p w:rsidR="001A0DBA" w:rsidRPr="001A0DBA" w:rsidRDefault="001A0DBA" w:rsidP="00525036">
      <w:pPr>
        <w:numPr>
          <w:ilvl w:val="0"/>
          <w:numId w:val="18"/>
        </w:numPr>
        <w:shd w:val="clear" w:color="auto" w:fill="FFFFFF"/>
        <w:spacing w:after="0" w:line="360" w:lineRule="auto"/>
        <w:ind w:left="0" w:firstLine="900"/>
        <w:rPr>
          <w:rFonts w:ascii="Arial" w:hAnsi="Arial" w:cs="Arial"/>
          <w:szCs w:val="24"/>
        </w:rPr>
      </w:pPr>
      <w:r w:rsidRPr="001A0DBA">
        <w:rPr>
          <w:szCs w:val="24"/>
        </w:rPr>
        <w:t>могут быть нарушены эмоциональные контакты с близкими взрослыми, дети слабо ориентируются в нравственно-этических нормах поведения.</w:t>
      </w:r>
    </w:p>
    <w:p w:rsidR="00627AEE" w:rsidRPr="001A0DBA" w:rsidRDefault="001A0DBA" w:rsidP="001A0DBA">
      <w:pPr>
        <w:pStyle w:val="3"/>
        <w:spacing w:after="112"/>
        <w:ind w:left="703"/>
        <w:jc w:val="center"/>
      </w:pPr>
      <w:bookmarkStart w:id="5" w:name="_Toc102744"/>
      <w:r w:rsidRPr="001A0DBA">
        <w:rPr>
          <w:b/>
          <w:i w:val="0"/>
        </w:rPr>
        <w:t>1.3</w:t>
      </w:r>
      <w:r w:rsidR="00E56643" w:rsidRPr="001A0DBA">
        <w:rPr>
          <w:b/>
          <w:i w:val="0"/>
        </w:rPr>
        <w:t>. Планируемые результаты</w:t>
      </w:r>
      <w:bookmarkEnd w:id="5"/>
      <w:r>
        <w:rPr>
          <w:b/>
          <w:i w:val="0"/>
        </w:rPr>
        <w:t>.</w:t>
      </w:r>
    </w:p>
    <w:p w:rsidR="00627AEE" w:rsidRDefault="00E56643">
      <w:pPr>
        <w:ind w:left="-15" w:right="1"/>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627AEE" w:rsidRDefault="00E56643" w:rsidP="00031B99">
      <w:pPr>
        <w:ind w:left="-15" w:right="1"/>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В соответствии с особенностями </w:t>
      </w:r>
      <w:r>
        <w:lastRenderedPageBreak/>
        <w:t xml:space="preserve">психофизического развития ребенка с НОДА, планируемые результаты освоения «Программы» предусмотрены в ряде целевых ориентиров. </w:t>
      </w:r>
      <w:r>
        <w:rPr>
          <w:color w:val="FF0000"/>
        </w:rPr>
        <w:t xml:space="preserve"> </w:t>
      </w:r>
    </w:p>
    <w:p w:rsidR="00627AEE" w:rsidRDefault="00031B99" w:rsidP="00031B99">
      <w:pPr>
        <w:pStyle w:val="4"/>
        <w:ind w:left="0" w:right="849" w:firstLine="0"/>
        <w:jc w:val="center"/>
      </w:pPr>
      <w:bookmarkStart w:id="6" w:name="_Toc102747"/>
      <w:r>
        <w:t>1.3.1</w:t>
      </w:r>
      <w:r w:rsidR="00E56643">
        <w:t>. Целевые ориентиры дошкольного возраст</w:t>
      </w:r>
      <w:bookmarkEnd w:id="6"/>
      <w:r>
        <w:t>а.</w:t>
      </w:r>
    </w:p>
    <w:p w:rsidR="00627AEE" w:rsidRDefault="00E56643">
      <w:pPr>
        <w:spacing w:after="179" w:line="259" w:lineRule="auto"/>
        <w:ind w:left="703" w:hanging="10"/>
      </w:pPr>
      <w:r>
        <w:rPr>
          <w:i/>
        </w:rPr>
        <w:t xml:space="preserve">К </w:t>
      </w:r>
      <w:r w:rsidR="00031B99">
        <w:rPr>
          <w:i/>
        </w:rPr>
        <w:t xml:space="preserve">4-5 </w:t>
      </w:r>
      <w:r>
        <w:rPr>
          <w:i/>
        </w:rPr>
        <w:t>годам ребенок</w:t>
      </w:r>
      <w:r>
        <w:t xml:space="preserve">: </w:t>
      </w:r>
    </w:p>
    <w:p w:rsidR="00031B99" w:rsidRDefault="00031B99" w:rsidP="00031B99">
      <w:pPr>
        <w:spacing w:after="122" w:line="360" w:lineRule="auto"/>
        <w:ind w:firstLine="0"/>
      </w:pPr>
      <w:r>
        <w:t xml:space="preserve">- </w:t>
      </w:r>
      <w:r w:rsidR="00E56643">
        <w:t xml:space="preserve">способен к устойчивому эмоциональному контакту со взрослым и сверстниками; </w:t>
      </w:r>
    </w:p>
    <w:p w:rsidR="00627AEE" w:rsidRDefault="00031B99" w:rsidP="00031B99">
      <w:pPr>
        <w:spacing w:after="180" w:line="360" w:lineRule="auto"/>
        <w:ind w:left="-15" w:firstLine="0"/>
      </w:pPr>
      <w:r>
        <w:t xml:space="preserve">- </w:t>
      </w:r>
      <w:r w:rsidR="00E56643">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r w:rsidR="00E56643">
        <w:rPr>
          <w:b/>
          <w:i/>
        </w:rPr>
        <w:t xml:space="preserve"> </w:t>
      </w:r>
    </w:p>
    <w:p w:rsidR="00627AEE" w:rsidRDefault="00031B99" w:rsidP="00031B99">
      <w:pPr>
        <w:spacing w:line="360" w:lineRule="auto"/>
        <w:ind w:firstLine="0"/>
      </w:pPr>
      <w:r>
        <w:t xml:space="preserve">- </w:t>
      </w:r>
      <w:r w:rsidR="00E56643">
        <w:t xml:space="preserve">понимает названия предметов, действий, признаков, встречающихся в повседневной речи; </w:t>
      </w:r>
    </w:p>
    <w:p w:rsidR="00627AEE" w:rsidRDefault="00031B99" w:rsidP="00031B99">
      <w:pPr>
        <w:spacing w:line="360" w:lineRule="auto"/>
        <w:ind w:firstLine="0"/>
      </w:pPr>
      <w:r>
        <w:t xml:space="preserve">- </w:t>
      </w:r>
      <w:r w:rsidR="00E56643">
        <w:t>пополняет активный словарный запас с последующим включением его в простые фразы;</w:t>
      </w:r>
      <w:r w:rsidR="00E56643">
        <w:rPr>
          <w:b/>
          <w:i/>
        </w:rPr>
        <w:t xml:space="preserve"> </w:t>
      </w:r>
    </w:p>
    <w:p w:rsidR="00627AEE" w:rsidRDefault="00031B99" w:rsidP="00031B99">
      <w:pPr>
        <w:spacing w:line="360" w:lineRule="auto"/>
        <w:ind w:firstLine="0"/>
      </w:pPr>
      <w:r>
        <w:t xml:space="preserve">- </w:t>
      </w:r>
      <w:r w:rsidR="00E56643">
        <w:t xml:space="preserve">понимает и выполняет словесные инструкции, выраженные различными по степени сложности синтаксическими конструкциями; </w:t>
      </w:r>
    </w:p>
    <w:p w:rsidR="00627AEE" w:rsidRDefault="00031B99" w:rsidP="00031B99">
      <w:pPr>
        <w:spacing w:after="144" w:line="360" w:lineRule="auto"/>
        <w:ind w:firstLine="0"/>
      </w:pPr>
      <w:r>
        <w:t xml:space="preserve">- </w:t>
      </w:r>
      <w:r w:rsidR="00E56643">
        <w:t xml:space="preserve">различает лексические значения слов и грамматических форм слова; </w:t>
      </w:r>
    </w:p>
    <w:p w:rsidR="00627AEE" w:rsidRDefault="00031B99" w:rsidP="00031B99">
      <w:pPr>
        <w:spacing w:line="360" w:lineRule="auto"/>
        <w:ind w:firstLine="0"/>
      </w:pPr>
      <w:r>
        <w:t xml:space="preserve">- </w:t>
      </w:r>
      <w:r w:rsidR="00E56643">
        <w:t xml:space="preserve">называет действия, предметы, изображенные на картинке, выполненные персонажами сказок или другими объектами; </w:t>
      </w:r>
    </w:p>
    <w:p w:rsidR="00627AEE" w:rsidRDefault="00031B99" w:rsidP="00031B99">
      <w:pPr>
        <w:spacing w:line="360" w:lineRule="auto"/>
        <w:ind w:firstLine="0"/>
      </w:pPr>
      <w:r>
        <w:t xml:space="preserve">- </w:t>
      </w:r>
      <w:r w:rsidR="00E56643">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627AEE" w:rsidRDefault="00031B99" w:rsidP="00031B99">
      <w:pPr>
        <w:spacing w:after="142" w:line="360" w:lineRule="auto"/>
        <w:ind w:firstLine="0"/>
      </w:pPr>
      <w:r>
        <w:t xml:space="preserve">- </w:t>
      </w:r>
      <w:r w:rsidR="00E56643">
        <w:t xml:space="preserve">рассказывает двустишья и простые </w:t>
      </w:r>
      <w:proofErr w:type="spellStart"/>
      <w:r w:rsidR="00E56643">
        <w:t>потешки</w:t>
      </w:r>
      <w:proofErr w:type="spellEnd"/>
      <w:r w:rsidR="00E56643">
        <w:t xml:space="preserve">; </w:t>
      </w:r>
    </w:p>
    <w:p w:rsidR="00627AEE" w:rsidRDefault="00031B99" w:rsidP="00031B99">
      <w:pPr>
        <w:spacing w:after="123" w:line="360" w:lineRule="auto"/>
        <w:ind w:firstLine="0"/>
      </w:pPr>
      <w:r>
        <w:t xml:space="preserve">- </w:t>
      </w:r>
      <w:r w:rsidR="00E56643">
        <w:t xml:space="preserve">использует </w:t>
      </w:r>
      <w:r w:rsidR="00E56643">
        <w:tab/>
        <w:t xml:space="preserve">для </w:t>
      </w:r>
      <w:r w:rsidR="00E56643">
        <w:tab/>
        <w:t xml:space="preserve">передачи </w:t>
      </w:r>
      <w:r w:rsidR="00E56643">
        <w:tab/>
        <w:t xml:space="preserve">сообщения </w:t>
      </w:r>
      <w:r w:rsidR="00E56643">
        <w:tab/>
        <w:t xml:space="preserve">слова, </w:t>
      </w:r>
      <w:r w:rsidR="00E56643">
        <w:tab/>
        <w:t xml:space="preserve">простые </w:t>
      </w:r>
      <w:r w:rsidR="00E56643">
        <w:tab/>
        <w:t xml:space="preserve">предложения, </w:t>
      </w:r>
    </w:p>
    <w:p w:rsidR="00627AEE" w:rsidRDefault="00E56643" w:rsidP="00031B99">
      <w:pPr>
        <w:spacing w:after="181" w:line="360" w:lineRule="auto"/>
        <w:ind w:left="-15" w:firstLine="0"/>
      </w:pPr>
      <w:r>
        <w:t xml:space="preserve">состоящие из двух-трех слов, которые могут добавляться жестами; </w:t>
      </w:r>
    </w:p>
    <w:p w:rsidR="00031B99" w:rsidRDefault="00031B99" w:rsidP="00031B99">
      <w:pPr>
        <w:spacing w:line="360" w:lineRule="auto"/>
        <w:ind w:firstLine="0"/>
      </w:pPr>
      <w:r>
        <w:t xml:space="preserve">- </w:t>
      </w:r>
      <w:r w:rsidR="00E56643">
        <w:t>произносит</w:t>
      </w:r>
      <w:r>
        <w:t xml:space="preserve"> простые по артикуляции звуки;</w:t>
      </w:r>
    </w:p>
    <w:p w:rsidR="00031B99" w:rsidRPr="00031B99" w:rsidRDefault="00031B99" w:rsidP="00031B99">
      <w:pPr>
        <w:ind w:right="1" w:firstLine="0"/>
      </w:pPr>
      <w:r>
        <w:rPr>
          <w:i/>
        </w:rPr>
        <w:t xml:space="preserve">- </w:t>
      </w:r>
      <w: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031B99" w:rsidRDefault="00031B99" w:rsidP="00031B99">
      <w:pPr>
        <w:spacing w:after="144" w:line="259" w:lineRule="auto"/>
        <w:ind w:right="1" w:firstLine="0"/>
      </w:pPr>
      <w:r>
        <w:t xml:space="preserve">- соблюдает в игре элементарные правила; </w:t>
      </w:r>
    </w:p>
    <w:p w:rsidR="00031B99" w:rsidRDefault="00031B99" w:rsidP="00031B99">
      <w:pPr>
        <w:spacing w:after="123" w:line="259" w:lineRule="auto"/>
        <w:ind w:right="1" w:firstLine="0"/>
      </w:pPr>
      <w:r>
        <w:t xml:space="preserve">- осуществляет перенос, сформированных ранее игровых действий в различные игры; </w:t>
      </w:r>
    </w:p>
    <w:p w:rsidR="00031B99" w:rsidRDefault="00031B99" w:rsidP="00031B99">
      <w:pPr>
        <w:spacing w:after="144" w:line="259" w:lineRule="auto"/>
        <w:ind w:right="1" w:firstLine="0"/>
      </w:pPr>
      <w:r>
        <w:t xml:space="preserve">- проявляет интерес к действиям других детей, может им подражать; </w:t>
      </w:r>
    </w:p>
    <w:p w:rsidR="00031B99" w:rsidRDefault="00031B99" w:rsidP="00031B99">
      <w:pPr>
        <w:spacing w:after="140" w:line="259" w:lineRule="auto"/>
        <w:ind w:right="1" w:firstLine="0"/>
      </w:pPr>
      <w:r>
        <w:t xml:space="preserve">- замечает несоответствие поведения других детей требованиям взрослого;  </w:t>
      </w:r>
    </w:p>
    <w:p w:rsidR="00031B99" w:rsidRDefault="00031B99" w:rsidP="00031B99">
      <w:pPr>
        <w:spacing w:after="144" w:line="259" w:lineRule="auto"/>
        <w:ind w:right="1" w:firstLine="0"/>
      </w:pPr>
      <w:r>
        <w:t xml:space="preserve">- может заниматься, не отвлекаясь в течение трех-пяти минут; </w:t>
      </w:r>
    </w:p>
    <w:p w:rsidR="00031B99" w:rsidRDefault="00031B99" w:rsidP="00431355">
      <w:pPr>
        <w:spacing w:after="123" w:line="360" w:lineRule="auto"/>
        <w:ind w:right="1" w:firstLine="0"/>
      </w:pPr>
      <w:r>
        <w:t xml:space="preserve">- выражает интерес и проявляет внимание к различным эмоциональным состояниям человека; </w:t>
      </w:r>
    </w:p>
    <w:p w:rsidR="00031B99" w:rsidRDefault="00031B99" w:rsidP="00431355">
      <w:pPr>
        <w:spacing w:line="360" w:lineRule="auto"/>
        <w:ind w:right="1" w:firstLine="0"/>
      </w:pPr>
      <w:r>
        <w:lastRenderedPageBreak/>
        <w:t>показывает по словесной инструкции и может назвать два-четыре основных цвета и две-три формы;</w:t>
      </w:r>
      <w:r>
        <w:rPr>
          <w:b/>
          <w:i/>
        </w:rPr>
        <w:t xml:space="preserve"> </w:t>
      </w:r>
    </w:p>
    <w:p w:rsidR="00031B99" w:rsidRDefault="00031B99" w:rsidP="00431355">
      <w:pPr>
        <w:spacing w:line="360" w:lineRule="auto"/>
        <w:ind w:right="1" w:firstLine="0"/>
      </w:pPr>
      <w:r>
        <w:t>- выбирает из трех предметов разной величины «самый большой» («самый маленький»);</w:t>
      </w:r>
      <w:r>
        <w:rPr>
          <w:b/>
          <w:i/>
        </w:rPr>
        <w:t xml:space="preserve"> </w:t>
      </w:r>
    </w:p>
    <w:p w:rsidR="00031B99" w:rsidRDefault="00031B99" w:rsidP="00431355">
      <w:pPr>
        <w:spacing w:after="142" w:line="360" w:lineRule="auto"/>
        <w:ind w:right="1" w:firstLine="0"/>
      </w:pPr>
      <w:r>
        <w:t>- усваивает сведения о мире людей и рукотворных материалах;</w:t>
      </w:r>
      <w:r>
        <w:rPr>
          <w:b/>
          <w:i/>
        </w:rPr>
        <w:t xml:space="preserve"> </w:t>
      </w:r>
    </w:p>
    <w:p w:rsidR="00031B99" w:rsidRDefault="00031B99" w:rsidP="00431355">
      <w:pPr>
        <w:spacing w:after="123" w:line="360" w:lineRule="auto"/>
        <w:ind w:right="1" w:firstLine="0"/>
      </w:pPr>
      <w:r>
        <w:t xml:space="preserve">- считает с соблюдением принципа «один к одному» (в доступных пределах счета), обозначает итог счета;  </w:t>
      </w:r>
    </w:p>
    <w:p w:rsidR="00031B99" w:rsidRDefault="00031B99" w:rsidP="00431355">
      <w:pPr>
        <w:spacing w:line="360" w:lineRule="auto"/>
        <w:ind w:right="1" w:firstLine="0"/>
      </w:pPr>
      <w:r>
        <w:t xml:space="preserve">- знает реальные явления и их изображения: контрастные времена года (лето и зима) и части суток (день и ночь); </w:t>
      </w:r>
    </w:p>
    <w:p w:rsidR="00031B99" w:rsidRDefault="00031B99" w:rsidP="00431355">
      <w:pPr>
        <w:spacing w:line="360" w:lineRule="auto"/>
        <w:ind w:right="1" w:firstLine="0"/>
      </w:pPr>
      <w:r>
        <w:t>- эмоционально положительно относится к изобразительной деятельности, ее процессу и результатам;</w:t>
      </w:r>
      <w:r>
        <w:rPr>
          <w:i/>
        </w:rPr>
        <w:t xml:space="preserve"> </w:t>
      </w:r>
    </w:p>
    <w:p w:rsidR="00031B99" w:rsidRDefault="00031B99" w:rsidP="00431355">
      <w:pPr>
        <w:spacing w:after="122" w:line="360" w:lineRule="auto"/>
        <w:ind w:right="1" w:firstLine="0"/>
      </w:pPr>
      <w:r>
        <w:t xml:space="preserve">- владеет </w:t>
      </w:r>
      <w:r>
        <w:tab/>
        <w:t xml:space="preserve">некоторыми </w:t>
      </w:r>
      <w:r>
        <w:tab/>
        <w:t xml:space="preserve">операционально-техническими </w:t>
      </w:r>
      <w:r>
        <w:tab/>
        <w:t>сторонами изобразительной деятельности с учетом ограничения манипулятивной функции;</w:t>
      </w:r>
      <w:r>
        <w:rPr>
          <w:i/>
        </w:rPr>
        <w:t xml:space="preserve"> </w:t>
      </w:r>
    </w:p>
    <w:p w:rsidR="00031B99" w:rsidRDefault="00031B99" w:rsidP="00431355">
      <w:pPr>
        <w:spacing w:after="142" w:line="360" w:lineRule="auto"/>
        <w:ind w:right="1" w:firstLine="0"/>
      </w:pPr>
      <w:r>
        <w:t>- планирует основные этапы предстоящей работы с помощью взрослого;</w:t>
      </w:r>
      <w:r>
        <w:rPr>
          <w:i/>
        </w:rPr>
        <w:t xml:space="preserve"> </w:t>
      </w:r>
    </w:p>
    <w:p w:rsidR="00031B99" w:rsidRDefault="00031B99" w:rsidP="00431355">
      <w:pPr>
        <w:spacing w:line="360" w:lineRule="auto"/>
        <w:ind w:right="1" w:firstLine="0"/>
      </w:pPr>
      <w:r>
        <w:t>-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r>
        <w:rPr>
          <w:i/>
        </w:rPr>
        <w:t xml:space="preserve"> </w:t>
      </w:r>
    </w:p>
    <w:p w:rsidR="00031B99" w:rsidRDefault="00031B99" w:rsidP="00431355">
      <w:pPr>
        <w:spacing w:line="360" w:lineRule="auto"/>
        <w:ind w:right="1" w:firstLine="0"/>
      </w:pPr>
      <w:r>
        <w:t>- с помощью взрослого выполняет музыкально-ритмические движения и действия на шумовых музыкальных инструментах;</w:t>
      </w:r>
      <w:r>
        <w:rPr>
          <w:i/>
        </w:rPr>
        <w:t xml:space="preserve"> </w:t>
      </w:r>
    </w:p>
    <w:p w:rsidR="00031B99" w:rsidRDefault="00031B99" w:rsidP="00431355">
      <w:pPr>
        <w:spacing w:line="360" w:lineRule="auto"/>
        <w:ind w:right="1" w:firstLine="0"/>
      </w:pPr>
      <w:r>
        <w:t xml:space="preserve">- выражает стремление осваивать различные виды движения (бег, лазанье, перешагивание и пр.); </w:t>
      </w:r>
    </w:p>
    <w:p w:rsidR="00031B99" w:rsidRDefault="00031B99" w:rsidP="00431355">
      <w:pPr>
        <w:spacing w:after="160" w:line="360" w:lineRule="auto"/>
        <w:ind w:right="73" w:firstLine="0"/>
      </w:pPr>
      <w:r>
        <w:t xml:space="preserve">- обладает навыками элементарной ориентировки в пространстве; </w:t>
      </w:r>
    </w:p>
    <w:p w:rsidR="00031B99" w:rsidRDefault="00031B99" w:rsidP="00431355">
      <w:pPr>
        <w:spacing w:after="143" w:line="360" w:lineRule="auto"/>
        <w:ind w:right="1" w:firstLine="0"/>
      </w:pPr>
      <w:r>
        <w:t xml:space="preserve">- реагирует на сигнал и действует в соответствии с ним; </w:t>
      </w:r>
    </w:p>
    <w:p w:rsidR="00031B99" w:rsidRDefault="00031B99" w:rsidP="00431355">
      <w:pPr>
        <w:spacing w:after="142" w:line="360" w:lineRule="auto"/>
        <w:ind w:right="1" w:firstLine="0"/>
      </w:pPr>
      <w:r>
        <w:t xml:space="preserve">- стремится принимать активное участие в подвижных играх; </w:t>
      </w:r>
    </w:p>
    <w:p w:rsidR="00031B99" w:rsidRDefault="00031B99" w:rsidP="00431355">
      <w:pPr>
        <w:spacing w:line="360" w:lineRule="auto"/>
        <w:ind w:right="1" w:firstLine="0"/>
      </w:pPr>
      <w:r>
        <w:t xml:space="preserve">-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031B99" w:rsidRDefault="00031B99" w:rsidP="00431355">
      <w:pPr>
        <w:spacing w:line="360" w:lineRule="auto"/>
        <w:ind w:right="1" w:firstLine="0"/>
      </w:pPr>
      <w:r>
        <w:t>- 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Pr>
          <w:b/>
        </w:rPr>
        <w:t xml:space="preserve"> </w:t>
      </w:r>
    </w:p>
    <w:p w:rsidR="00431355" w:rsidRDefault="00431355" w:rsidP="00431355">
      <w:pPr>
        <w:spacing w:after="180" w:line="360" w:lineRule="auto"/>
        <w:ind w:left="703" w:hanging="10"/>
      </w:pPr>
      <w:r>
        <w:rPr>
          <w:i/>
        </w:rPr>
        <w:t>К шести годам ребенок</w:t>
      </w:r>
      <w:r>
        <w:t xml:space="preserve">: </w:t>
      </w:r>
    </w:p>
    <w:p w:rsidR="00431355" w:rsidRDefault="00431355" w:rsidP="00431355">
      <w:pPr>
        <w:spacing w:after="123" w:line="360" w:lineRule="auto"/>
        <w:ind w:right="1" w:firstLine="0"/>
      </w:pPr>
      <w:r>
        <w:t xml:space="preserve">- проявляет мотивацию к занятиям, попытки планировать (с помощью взрослого) деятельность для достижения какой-либо(конкретной) цели; </w:t>
      </w:r>
    </w:p>
    <w:p w:rsidR="00431355" w:rsidRDefault="00431355" w:rsidP="00431355">
      <w:pPr>
        <w:spacing w:after="123" w:line="360" w:lineRule="auto"/>
        <w:ind w:right="1" w:firstLine="0"/>
      </w:pPr>
    </w:p>
    <w:p w:rsidR="00431355" w:rsidRDefault="00431355" w:rsidP="00431355">
      <w:pPr>
        <w:spacing w:after="124" w:line="360" w:lineRule="auto"/>
        <w:ind w:right="1" w:firstLine="0"/>
      </w:pPr>
      <w:r>
        <w:lastRenderedPageBreak/>
        <w:t xml:space="preserve">- понимает и употребляет слова, обозначающие названия предметов, действий, признаков, состояний, свойств, качеств; </w:t>
      </w:r>
    </w:p>
    <w:p w:rsidR="00431355" w:rsidRDefault="00431355" w:rsidP="00431355">
      <w:pPr>
        <w:spacing w:after="142" w:line="360" w:lineRule="auto"/>
        <w:ind w:right="1" w:firstLine="0"/>
      </w:pPr>
      <w:r>
        <w:t xml:space="preserve">- использует слова в соответствии с коммуникативной ситуацией; </w:t>
      </w:r>
    </w:p>
    <w:p w:rsidR="00431355" w:rsidRDefault="00431355" w:rsidP="00431355">
      <w:pPr>
        <w:spacing w:line="360" w:lineRule="auto"/>
        <w:ind w:right="1" w:firstLine="0"/>
      </w:pPr>
      <w:r>
        <w:t xml:space="preserve">- различает словообразовательные модели и грамматические формы слов в </w:t>
      </w:r>
      <w:proofErr w:type="spellStart"/>
      <w:r>
        <w:t>импрессивной</w:t>
      </w:r>
      <w:proofErr w:type="spellEnd"/>
      <w:r>
        <w:t xml:space="preserve"> речи; </w:t>
      </w:r>
    </w:p>
    <w:p w:rsidR="00431355" w:rsidRDefault="00431355" w:rsidP="00431355">
      <w:pPr>
        <w:spacing w:line="360" w:lineRule="auto"/>
        <w:ind w:right="1" w:firstLine="0"/>
      </w:pPr>
      <w:r>
        <w:t xml:space="preserve">- использует в речи простейшие виды сложносочиненных предложений с сочинительными союзами; </w:t>
      </w:r>
    </w:p>
    <w:p w:rsidR="00431355" w:rsidRDefault="00431355" w:rsidP="00431355">
      <w:pPr>
        <w:spacing w:line="360" w:lineRule="auto"/>
        <w:ind w:right="1" w:firstLine="0"/>
      </w:pPr>
      <w: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431355" w:rsidRDefault="00431355" w:rsidP="00431355">
      <w:pPr>
        <w:spacing w:line="360" w:lineRule="auto"/>
        <w:ind w:right="1" w:firstLine="0"/>
      </w:pPr>
      <w:r>
        <w:t xml:space="preserve">- составляет описательный рассказ по вопросам (с помощью взрослого), ориентируясь на игрушки, картинки, из личного опыта;  </w:t>
      </w:r>
    </w:p>
    <w:p w:rsidR="00431355" w:rsidRDefault="00431355" w:rsidP="00431355">
      <w:pPr>
        <w:spacing w:after="141" w:line="360" w:lineRule="auto"/>
        <w:ind w:right="1" w:firstLine="0"/>
      </w:pPr>
      <w:r>
        <w:t xml:space="preserve">- различает на слух ненарушенные и нарушенные в произношении звуки;  </w:t>
      </w:r>
    </w:p>
    <w:p w:rsidR="00431355" w:rsidRDefault="00431355" w:rsidP="00431355">
      <w:pPr>
        <w:spacing w:after="143" w:line="360" w:lineRule="auto"/>
        <w:ind w:right="1" w:firstLine="0"/>
      </w:pPr>
      <w:r>
        <w:t xml:space="preserve">- владеет простыми формами фонематического анализа; </w:t>
      </w:r>
    </w:p>
    <w:p w:rsidR="00431355" w:rsidRDefault="00431355" w:rsidP="00431355">
      <w:pPr>
        <w:spacing w:after="144" w:line="360" w:lineRule="auto"/>
        <w:ind w:right="1" w:firstLine="0"/>
      </w:pPr>
      <w:r>
        <w:t xml:space="preserve">- использует различные виды интонационных конструкций; </w:t>
      </w:r>
    </w:p>
    <w:p w:rsidR="00431355" w:rsidRDefault="00431355" w:rsidP="00431355">
      <w:pPr>
        <w:spacing w:line="360" w:lineRule="auto"/>
        <w:ind w:right="1" w:firstLine="0"/>
      </w:pPr>
      <w:r>
        <w:t xml:space="preserve">- выполняет взаимосвязанные ролевые действия, изображающие социальные функции людей, понимает и называет свою роль; </w:t>
      </w:r>
    </w:p>
    <w:p w:rsidR="00431355" w:rsidRDefault="00431355" w:rsidP="00431355">
      <w:pPr>
        <w:spacing w:line="360" w:lineRule="auto"/>
        <w:ind w:right="1" w:firstLine="0"/>
      </w:pPr>
      <w:r>
        <w:t xml:space="preserve">- использует в ходе игры различные натуральные предметы, их модели, предметы-заместители; </w:t>
      </w:r>
    </w:p>
    <w:p w:rsidR="00431355" w:rsidRDefault="00431355" w:rsidP="00431355">
      <w:pPr>
        <w:spacing w:line="360" w:lineRule="auto"/>
        <w:ind w:right="1" w:firstLine="0"/>
      </w:pPr>
      <w:r>
        <w:t xml:space="preserve">- передает в сюжетно-ролевых и театрализованных играх различные виды социальных отношений; </w:t>
      </w:r>
    </w:p>
    <w:p w:rsidR="00431355" w:rsidRDefault="00431355" w:rsidP="00431355">
      <w:pPr>
        <w:spacing w:after="163" w:line="360" w:lineRule="auto"/>
        <w:ind w:left="10" w:right="1" w:hanging="10"/>
      </w:pPr>
      <w:r>
        <w:t xml:space="preserve">- стремится к самостоятельности, проявляет относительную независимость от взрослого; </w:t>
      </w:r>
    </w:p>
    <w:p w:rsidR="00431355" w:rsidRDefault="00431355" w:rsidP="00431355">
      <w:pPr>
        <w:spacing w:line="360" w:lineRule="auto"/>
        <w:ind w:right="1" w:firstLine="0"/>
      </w:pPr>
      <w:r>
        <w:t xml:space="preserve">- проявляет доброжелательное отношение к детям, взрослым, оказывает помощь в процессе деятельности, благодарит за помощь; </w:t>
      </w:r>
    </w:p>
    <w:p w:rsidR="00431355" w:rsidRDefault="00431355" w:rsidP="00431355">
      <w:pPr>
        <w:spacing w:line="360" w:lineRule="auto"/>
        <w:ind w:right="1" w:firstLine="0"/>
      </w:pPr>
      <w:r>
        <w:t>- занимается доступным продуктивным видом деятельности, не отвлекаясь, в течение некоторого времени (15–20 минут);</w:t>
      </w:r>
      <w:r>
        <w:rPr>
          <w:b/>
          <w:i/>
        </w:rPr>
        <w:t xml:space="preserve"> </w:t>
      </w:r>
    </w:p>
    <w:p w:rsidR="00431355" w:rsidRDefault="00431355" w:rsidP="00431355">
      <w:pPr>
        <w:spacing w:after="35" w:line="360" w:lineRule="auto"/>
        <w:ind w:right="1" w:firstLine="0"/>
      </w:pPr>
      <w: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Pr>
          <w:b/>
          <w:i/>
        </w:rPr>
        <w:t xml:space="preserve"> </w:t>
      </w:r>
    </w:p>
    <w:p w:rsidR="00431355" w:rsidRDefault="00431355" w:rsidP="00431355">
      <w:pPr>
        <w:spacing w:line="360" w:lineRule="auto"/>
        <w:ind w:right="1" w:firstLine="0"/>
      </w:pPr>
      <w: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Pr>
          <w:b/>
          <w:i/>
        </w:rPr>
        <w:t xml:space="preserve"> </w:t>
      </w:r>
    </w:p>
    <w:p w:rsidR="00431355" w:rsidRDefault="00431355" w:rsidP="00431355">
      <w:pPr>
        <w:spacing w:after="33" w:line="360" w:lineRule="auto"/>
        <w:ind w:right="1" w:firstLine="0"/>
      </w:pPr>
      <w:r>
        <w:lastRenderedPageBreak/>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431355" w:rsidRDefault="00431355" w:rsidP="00431355">
      <w:pPr>
        <w:spacing w:after="35" w:line="360" w:lineRule="auto"/>
        <w:ind w:right="1" w:firstLine="0"/>
      </w:pPr>
      <w: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431355" w:rsidRDefault="00431355" w:rsidP="00431355">
      <w:pPr>
        <w:spacing w:after="35" w:line="360" w:lineRule="auto"/>
        <w:ind w:right="1" w:firstLine="0"/>
      </w:pPr>
      <w: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431355" w:rsidRDefault="00431355" w:rsidP="00431355">
      <w:pPr>
        <w:spacing w:line="360" w:lineRule="auto"/>
        <w:ind w:right="1" w:firstLine="0"/>
      </w:pPr>
      <w:r>
        <w:t xml:space="preserve">- может самостоятельно получать новую информацию (задает вопросы, экспериментирует); </w:t>
      </w:r>
    </w:p>
    <w:p w:rsidR="00431355" w:rsidRDefault="00431355" w:rsidP="00431355">
      <w:pPr>
        <w:spacing w:line="360" w:lineRule="auto"/>
        <w:ind w:right="1" w:firstLine="0"/>
      </w:pPr>
      <w:r>
        <w:t xml:space="preserve">-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431355" w:rsidRDefault="00431355" w:rsidP="00431355">
      <w:pPr>
        <w:spacing w:after="144" w:line="360" w:lineRule="auto"/>
        <w:ind w:right="1" w:firstLine="0"/>
      </w:pPr>
      <w:r>
        <w:t xml:space="preserve">- в речи употребляет все части речи, проявляя словотворчество; </w:t>
      </w:r>
    </w:p>
    <w:p w:rsidR="00431355" w:rsidRDefault="00431355" w:rsidP="00431355">
      <w:pPr>
        <w:spacing w:after="35" w:line="360" w:lineRule="auto"/>
        <w:ind w:right="1" w:firstLine="0"/>
      </w:pPr>
      <w: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431355" w:rsidRDefault="00431355" w:rsidP="00431355">
      <w:pPr>
        <w:spacing w:after="122" w:line="360" w:lineRule="auto"/>
        <w:ind w:right="1" w:firstLine="0"/>
      </w:pPr>
      <w:r>
        <w:t xml:space="preserve">- изображает </w:t>
      </w:r>
      <w:r>
        <w:tab/>
        <w:t xml:space="preserve">предметы </w:t>
      </w:r>
      <w:r>
        <w:tab/>
        <w:t xml:space="preserve">с </w:t>
      </w:r>
      <w:r>
        <w:tab/>
        <w:t xml:space="preserve">деталями, </w:t>
      </w:r>
      <w:r>
        <w:tab/>
        <w:t xml:space="preserve">появляются </w:t>
      </w:r>
      <w:r>
        <w:tab/>
        <w:t xml:space="preserve">элементы </w:t>
      </w:r>
      <w:r>
        <w:tab/>
        <w:t xml:space="preserve">сюжета, </w:t>
      </w:r>
    </w:p>
    <w:p w:rsidR="00431355" w:rsidRDefault="00431355" w:rsidP="00431355">
      <w:pPr>
        <w:spacing w:after="182" w:line="360" w:lineRule="auto"/>
        <w:ind w:left="-15" w:right="1" w:firstLine="0"/>
      </w:pPr>
      <w:r>
        <w:t xml:space="preserve">композиции, замысел опережает изображение; </w:t>
      </w:r>
    </w:p>
    <w:p w:rsidR="00431355" w:rsidRDefault="00431355" w:rsidP="00431355">
      <w:pPr>
        <w:spacing w:after="144" w:line="360" w:lineRule="auto"/>
        <w:ind w:right="1" w:firstLine="0"/>
      </w:pPr>
      <w:r>
        <w:t xml:space="preserve">- знает основные цвета и их оттенки; </w:t>
      </w:r>
    </w:p>
    <w:p w:rsidR="00431355" w:rsidRDefault="00431355" w:rsidP="00431355">
      <w:pPr>
        <w:spacing w:after="120" w:line="360" w:lineRule="auto"/>
        <w:ind w:right="1" w:firstLine="0"/>
      </w:pPr>
      <w:r>
        <w:t xml:space="preserve">- сотрудничает с другими детьми в процессе выполнения коллективных работ; </w:t>
      </w:r>
    </w:p>
    <w:p w:rsidR="00431355" w:rsidRDefault="00431355" w:rsidP="00431355">
      <w:pPr>
        <w:spacing w:after="34" w:line="360" w:lineRule="auto"/>
        <w:ind w:right="1" w:firstLine="0"/>
      </w:pPr>
      <w: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431355" w:rsidRDefault="00431355" w:rsidP="00431355">
      <w:pPr>
        <w:spacing w:after="145" w:line="360" w:lineRule="auto"/>
        <w:ind w:right="1" w:firstLine="0"/>
      </w:pPr>
      <w:r>
        <w:t xml:space="preserve">- выполняет двигательные цепочки из трех-пяти элементов; </w:t>
      </w:r>
    </w:p>
    <w:p w:rsidR="00431355" w:rsidRDefault="00431355" w:rsidP="00431355">
      <w:pPr>
        <w:spacing w:after="121" w:line="360" w:lineRule="auto"/>
        <w:ind w:right="1" w:firstLine="0"/>
      </w:pPr>
      <w:r>
        <w:t xml:space="preserve">- выполняет </w:t>
      </w:r>
      <w:r>
        <w:tab/>
        <w:t xml:space="preserve">общеразвивающие </w:t>
      </w:r>
      <w:r>
        <w:tab/>
        <w:t xml:space="preserve">упражнения </w:t>
      </w:r>
      <w:r>
        <w:tab/>
        <w:t xml:space="preserve">с </w:t>
      </w:r>
      <w:r>
        <w:tab/>
        <w:t xml:space="preserve">учетом </w:t>
      </w:r>
      <w:r>
        <w:tab/>
        <w:t xml:space="preserve">особенностей </w:t>
      </w:r>
    </w:p>
    <w:p w:rsidR="00431355" w:rsidRDefault="00431355" w:rsidP="00431355">
      <w:pPr>
        <w:spacing w:after="182" w:line="360" w:lineRule="auto"/>
        <w:ind w:left="-15" w:right="1" w:firstLine="0"/>
      </w:pPr>
      <w:r>
        <w:t xml:space="preserve">двигательного развития; </w:t>
      </w:r>
    </w:p>
    <w:p w:rsidR="00431355" w:rsidRDefault="00431355" w:rsidP="00431355">
      <w:pPr>
        <w:spacing w:line="360" w:lineRule="auto"/>
        <w:ind w:right="1" w:firstLine="0"/>
      </w:pPr>
      <w: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431355" w:rsidRDefault="00431355" w:rsidP="00431355">
      <w:pPr>
        <w:spacing w:after="123" w:line="360" w:lineRule="auto"/>
        <w:ind w:right="1" w:firstLine="0"/>
      </w:pPr>
    </w:p>
    <w:p w:rsidR="00431355" w:rsidRPr="00031B99" w:rsidRDefault="00431355" w:rsidP="00431355">
      <w:pPr>
        <w:spacing w:after="179" w:line="259" w:lineRule="auto"/>
        <w:ind w:right="1" w:firstLine="0"/>
        <w:sectPr w:rsidR="00431355" w:rsidRPr="00031B99" w:rsidSect="006F184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850" w:bottom="1134" w:left="1701" w:header="720" w:footer="720" w:gutter="0"/>
          <w:cols w:space="720"/>
          <w:titlePg/>
          <w:docGrid w:linePitch="326"/>
        </w:sectPr>
      </w:pPr>
    </w:p>
    <w:p w:rsidR="00627AEE" w:rsidRDefault="00431355" w:rsidP="00431355">
      <w:pPr>
        <w:pStyle w:val="4"/>
        <w:spacing w:after="0" w:line="419" w:lineRule="auto"/>
        <w:ind w:left="0" w:right="849" w:firstLine="0"/>
        <w:jc w:val="center"/>
      </w:pPr>
      <w:bookmarkStart w:id="7" w:name="_Toc102748"/>
      <w:r>
        <w:lastRenderedPageBreak/>
        <w:t>1.3.2</w:t>
      </w:r>
      <w:r w:rsidR="00E56643">
        <w:t>. Целевые ориентиры на этапе завершения освоения Программы</w:t>
      </w:r>
      <w:bookmarkEnd w:id="7"/>
    </w:p>
    <w:p w:rsidR="00627AEE" w:rsidRDefault="00E56643">
      <w:pPr>
        <w:spacing w:after="0" w:line="419" w:lineRule="auto"/>
        <w:ind w:left="703" w:right="849" w:hanging="10"/>
        <w:jc w:val="left"/>
      </w:pPr>
      <w:r>
        <w:rPr>
          <w:i/>
        </w:rPr>
        <w:t>К семи-восьми годам ребенок</w:t>
      </w:r>
      <w:r>
        <w:t xml:space="preserve">: </w:t>
      </w:r>
    </w:p>
    <w:p w:rsidR="00627AEE" w:rsidRDefault="00431355" w:rsidP="00431355">
      <w:pPr>
        <w:spacing w:after="144" w:line="259" w:lineRule="auto"/>
        <w:ind w:right="1" w:firstLine="0"/>
      </w:pPr>
      <w:r>
        <w:t xml:space="preserve">- </w:t>
      </w:r>
      <w:r w:rsidR="00E56643">
        <w:t xml:space="preserve">обладает сформированной мотивацией к школьному обучению; </w:t>
      </w:r>
    </w:p>
    <w:p w:rsidR="00627AEE" w:rsidRDefault="00431355" w:rsidP="00431355">
      <w:pPr>
        <w:ind w:right="1" w:firstLine="0"/>
      </w:pPr>
      <w:r>
        <w:t xml:space="preserve">- </w:t>
      </w:r>
      <w:r w:rsidR="00E56643">
        <w:t xml:space="preserve">усваивает значения новых слов на основе знаний о предметах и явлениях окружающего мира; </w:t>
      </w:r>
    </w:p>
    <w:p w:rsidR="00627AEE" w:rsidRDefault="00431355" w:rsidP="00431355">
      <w:pPr>
        <w:ind w:right="1" w:firstLine="0"/>
      </w:pPr>
      <w:r>
        <w:t xml:space="preserve">- </w:t>
      </w:r>
      <w:r w:rsidR="00E56643">
        <w:t xml:space="preserve">употребляет слова, обозначающие личностные характеристики, с эмотивным значением, многозначные; </w:t>
      </w:r>
    </w:p>
    <w:p w:rsidR="00627AEE" w:rsidRDefault="00431355" w:rsidP="00431355">
      <w:pPr>
        <w:spacing w:after="144" w:line="259" w:lineRule="auto"/>
        <w:ind w:right="1" w:firstLine="0"/>
      </w:pPr>
      <w:r>
        <w:t xml:space="preserve">- </w:t>
      </w:r>
      <w:r w:rsidR="00E56643">
        <w:t xml:space="preserve">умеет подбирать слова с противоположным и сходным значением; </w:t>
      </w:r>
    </w:p>
    <w:p w:rsidR="00627AEE" w:rsidRDefault="00431355" w:rsidP="00431355">
      <w:pPr>
        <w:ind w:right="1" w:firstLine="0"/>
      </w:pPr>
      <w:r>
        <w:t xml:space="preserve">- </w:t>
      </w:r>
      <w:r w:rsidR="00E56643">
        <w:t xml:space="preserve">умеет осмысливать образные выражения и объяснять смысл поговорок (при необходимости прибегает к помощи взрослого); </w:t>
      </w:r>
    </w:p>
    <w:p w:rsidR="00627AEE" w:rsidRDefault="00431355" w:rsidP="00431355">
      <w:pPr>
        <w:ind w:right="1" w:firstLine="0"/>
      </w:pPr>
      <w:r>
        <w:t xml:space="preserve">- </w:t>
      </w:r>
      <w:r w:rsidR="00E56643">
        <w:t xml:space="preserve">правильно употребляет грамматические формы слова; продуктивные и непродуктивные словообразовательные модели; </w:t>
      </w:r>
    </w:p>
    <w:p w:rsidR="00627AEE" w:rsidRDefault="00431355" w:rsidP="00431355">
      <w:pPr>
        <w:spacing w:after="35"/>
        <w:ind w:right="1" w:firstLine="0"/>
      </w:pPr>
      <w:r>
        <w:t xml:space="preserve">- </w:t>
      </w:r>
      <w:r w:rsidR="00E56643">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627AEE" w:rsidRDefault="00431355" w:rsidP="00431355">
      <w:pPr>
        <w:ind w:right="1" w:firstLine="0"/>
      </w:pPr>
      <w:r>
        <w:t xml:space="preserve">- </w:t>
      </w:r>
      <w:r w:rsidR="00E56643">
        <w:t>осуществляет слуховую и слухо</w:t>
      </w:r>
      <w:r>
        <w:t>-</w:t>
      </w:r>
      <w:r w:rsidR="00E56643">
        <w:t xml:space="preserve">произносительную дифференциацию звуков по всем дифференциальным признакам; </w:t>
      </w:r>
    </w:p>
    <w:p w:rsidR="00627AEE" w:rsidRDefault="00431355" w:rsidP="00431355">
      <w:pPr>
        <w:ind w:right="1" w:firstLine="0"/>
      </w:pPr>
      <w:r>
        <w:t xml:space="preserve">- </w:t>
      </w:r>
      <w:r w:rsidR="00E56643">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627AEE" w:rsidRDefault="00431355" w:rsidP="00431355">
      <w:pPr>
        <w:ind w:right="1" w:firstLine="0"/>
      </w:pPr>
      <w:r>
        <w:t xml:space="preserve">- </w:t>
      </w:r>
      <w:r w:rsidR="00E56643">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627AEE" w:rsidRDefault="00431355" w:rsidP="00431355">
      <w:pPr>
        <w:spacing w:after="144" w:line="259" w:lineRule="auto"/>
        <w:ind w:right="1" w:firstLine="0"/>
      </w:pPr>
      <w:r>
        <w:t xml:space="preserve">- </w:t>
      </w:r>
      <w:r w:rsidR="00E56643">
        <w:t xml:space="preserve">правильно произносит звуки (в соответствии с онтогенезом); </w:t>
      </w:r>
    </w:p>
    <w:p w:rsidR="00627AEE" w:rsidRDefault="00431355" w:rsidP="00431355">
      <w:pPr>
        <w:spacing w:after="121" w:line="259" w:lineRule="auto"/>
        <w:ind w:right="1" w:firstLine="0"/>
      </w:pPr>
      <w:r>
        <w:t xml:space="preserve">- </w:t>
      </w:r>
      <w:r w:rsidR="00E56643">
        <w:t xml:space="preserve">владеет </w:t>
      </w:r>
      <w:r w:rsidR="00E56643">
        <w:tab/>
        <w:t xml:space="preserve">доступными </w:t>
      </w:r>
      <w:r w:rsidR="00E56643">
        <w:tab/>
        <w:t>видам</w:t>
      </w:r>
      <w:r>
        <w:t xml:space="preserve">и </w:t>
      </w:r>
      <w:r>
        <w:tab/>
        <w:t xml:space="preserve">продуктивной </w:t>
      </w:r>
      <w:r>
        <w:tab/>
        <w:t xml:space="preserve">деятельности, </w:t>
      </w:r>
      <w:r w:rsidR="00E56643">
        <w:t xml:space="preserve">проявляет </w:t>
      </w:r>
    </w:p>
    <w:p w:rsidR="00627AEE" w:rsidRDefault="00E56643" w:rsidP="00431355">
      <w:pPr>
        <w:spacing w:after="182" w:line="259" w:lineRule="auto"/>
        <w:ind w:left="-15" w:right="1" w:firstLine="0"/>
      </w:pPr>
      <w:r>
        <w:t xml:space="preserve">инициативу и самостоятельность в разных видах деятельности; </w:t>
      </w:r>
    </w:p>
    <w:p w:rsidR="00627AEE" w:rsidRDefault="00431355" w:rsidP="00431355">
      <w:pPr>
        <w:spacing w:after="124" w:line="259" w:lineRule="auto"/>
        <w:ind w:right="1" w:firstLine="0"/>
      </w:pPr>
      <w:r>
        <w:t xml:space="preserve">- </w:t>
      </w:r>
      <w:r w:rsidR="00E56643">
        <w:t xml:space="preserve">выбирает </w:t>
      </w:r>
      <w:r w:rsidR="00E56643">
        <w:tab/>
        <w:t xml:space="preserve">род </w:t>
      </w:r>
      <w:r w:rsidR="00E56643">
        <w:tab/>
        <w:t xml:space="preserve">занятий, </w:t>
      </w:r>
      <w:r w:rsidR="00E56643">
        <w:tab/>
        <w:t xml:space="preserve">участников </w:t>
      </w:r>
      <w:r w:rsidR="00E56643">
        <w:tab/>
        <w:t xml:space="preserve">по </w:t>
      </w:r>
      <w:r w:rsidR="00E56643">
        <w:tab/>
        <w:t xml:space="preserve">совместной </w:t>
      </w:r>
      <w:r w:rsidR="00E56643">
        <w:tab/>
        <w:t xml:space="preserve">деятельности, </w:t>
      </w:r>
    </w:p>
    <w:p w:rsidR="00627AEE" w:rsidRDefault="00E56643" w:rsidP="00431355">
      <w:pPr>
        <w:spacing w:after="179" w:line="259" w:lineRule="auto"/>
        <w:ind w:left="-15" w:right="1" w:firstLine="0"/>
      </w:pPr>
      <w:r>
        <w:t xml:space="preserve">избирательно и устойчиво взаимодействует с детьми; </w:t>
      </w:r>
    </w:p>
    <w:p w:rsidR="00627AEE" w:rsidRDefault="00431355" w:rsidP="00431355">
      <w:pPr>
        <w:spacing w:after="145" w:line="259" w:lineRule="auto"/>
        <w:ind w:right="1" w:firstLine="0"/>
      </w:pPr>
      <w:r>
        <w:t xml:space="preserve">- </w:t>
      </w:r>
      <w:r w:rsidR="00E56643">
        <w:t xml:space="preserve">участвует в коллективном создании замысла в игре и на занятиях; </w:t>
      </w:r>
    </w:p>
    <w:p w:rsidR="00627AEE" w:rsidRDefault="00431355" w:rsidP="00431355">
      <w:pPr>
        <w:ind w:right="1" w:firstLine="0"/>
      </w:pPr>
      <w:r>
        <w:t xml:space="preserve">- </w:t>
      </w:r>
      <w:r w:rsidR="00E56643">
        <w:t xml:space="preserve">передает как можно более точное сообщение другому, проявляя внимание к собеседнику; </w:t>
      </w:r>
    </w:p>
    <w:p w:rsidR="00627AEE" w:rsidRDefault="00431355" w:rsidP="00431355">
      <w:pPr>
        <w:spacing w:after="35"/>
        <w:ind w:right="1" w:firstLine="0"/>
      </w:pPr>
      <w:r>
        <w:lastRenderedPageBreak/>
        <w:t xml:space="preserve">- </w:t>
      </w:r>
      <w:r w:rsidR="00E56643">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627AEE" w:rsidRDefault="00431355" w:rsidP="00431355">
      <w:pPr>
        <w:ind w:right="1" w:firstLine="0"/>
      </w:pPr>
      <w:r>
        <w:t xml:space="preserve">- </w:t>
      </w:r>
      <w:r w:rsidR="00E56643">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627AEE" w:rsidRDefault="00431355" w:rsidP="00431355">
      <w:pPr>
        <w:ind w:right="1" w:firstLine="0"/>
      </w:pPr>
      <w:r>
        <w:t xml:space="preserve">- </w:t>
      </w:r>
      <w:r w:rsidR="00E56643">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627AEE" w:rsidRDefault="00431355" w:rsidP="00431355">
      <w:pPr>
        <w:spacing w:after="34"/>
        <w:ind w:right="1" w:firstLine="0"/>
      </w:pPr>
      <w:r>
        <w:t xml:space="preserve">- </w:t>
      </w:r>
      <w:r w:rsidR="00E56643">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00E56643">
        <w:rPr>
          <w:b/>
        </w:rPr>
        <w:t xml:space="preserve"> </w:t>
      </w:r>
    </w:p>
    <w:p w:rsidR="00627AEE" w:rsidRDefault="00431355" w:rsidP="00431355">
      <w:pPr>
        <w:spacing w:after="35"/>
        <w:ind w:right="1" w:firstLine="0"/>
      </w:pPr>
      <w:r>
        <w:t xml:space="preserve">- </w:t>
      </w:r>
      <w:r w:rsidR="00E56643">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00E56643">
        <w:rPr>
          <w:b/>
        </w:rPr>
        <w:t xml:space="preserve"> </w:t>
      </w:r>
    </w:p>
    <w:p w:rsidR="00627AEE" w:rsidRDefault="00431355" w:rsidP="00431355">
      <w:pPr>
        <w:ind w:right="1" w:firstLine="0"/>
      </w:pPr>
      <w:r>
        <w:t xml:space="preserve">- </w:t>
      </w:r>
      <w:r w:rsidR="00E56643">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r w:rsidR="00E56643">
        <w:rPr>
          <w:b/>
        </w:rPr>
        <w:t xml:space="preserve"> </w:t>
      </w:r>
    </w:p>
    <w:p w:rsidR="00627AEE" w:rsidRDefault="00431355" w:rsidP="00431355">
      <w:pPr>
        <w:spacing w:after="144" w:line="259" w:lineRule="auto"/>
        <w:ind w:right="1" w:firstLine="0"/>
      </w:pPr>
      <w:r>
        <w:t xml:space="preserve">- </w:t>
      </w:r>
      <w:r w:rsidR="00E56643">
        <w:t>определяет времена года, части суток;</w:t>
      </w:r>
      <w:r w:rsidR="00E56643">
        <w:rPr>
          <w:b/>
        </w:rPr>
        <w:t xml:space="preserve"> </w:t>
      </w:r>
    </w:p>
    <w:p w:rsidR="00627AEE" w:rsidRDefault="00431355" w:rsidP="00431355">
      <w:pPr>
        <w:spacing w:after="123" w:line="259" w:lineRule="auto"/>
        <w:ind w:right="1" w:firstLine="0"/>
      </w:pPr>
      <w:r>
        <w:t xml:space="preserve">- </w:t>
      </w:r>
      <w:r w:rsidR="00E56643">
        <w:t xml:space="preserve">самостоятельно </w:t>
      </w:r>
      <w:r w:rsidR="00E56643">
        <w:tab/>
        <w:t xml:space="preserve">получает </w:t>
      </w:r>
      <w:r w:rsidR="00E56643">
        <w:tab/>
        <w:t xml:space="preserve">новую </w:t>
      </w:r>
      <w:r w:rsidR="00E56643">
        <w:tab/>
        <w:t xml:space="preserve">информацию </w:t>
      </w:r>
      <w:r w:rsidR="00E56643">
        <w:tab/>
        <w:t xml:space="preserve">(задает </w:t>
      </w:r>
      <w:r w:rsidR="00E56643">
        <w:tab/>
        <w:t xml:space="preserve">вопросы, </w:t>
      </w:r>
    </w:p>
    <w:p w:rsidR="00627AEE" w:rsidRDefault="00E56643" w:rsidP="00431355">
      <w:pPr>
        <w:spacing w:after="180" w:line="259" w:lineRule="auto"/>
        <w:ind w:left="-15" w:right="1" w:firstLine="0"/>
      </w:pPr>
      <w:r>
        <w:t xml:space="preserve">экспериментирует); </w:t>
      </w:r>
    </w:p>
    <w:p w:rsidR="00627AEE" w:rsidRDefault="00431355" w:rsidP="00431355">
      <w:pPr>
        <w:spacing w:after="12"/>
        <w:ind w:right="1" w:firstLine="0"/>
      </w:pPr>
      <w:r>
        <w:t xml:space="preserve">- </w:t>
      </w:r>
      <w:r w:rsidR="00E56643">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627AEE" w:rsidRDefault="00431355" w:rsidP="00431355">
      <w:pPr>
        <w:ind w:right="1" w:firstLine="0"/>
      </w:pPr>
      <w:r>
        <w:t xml:space="preserve">- </w:t>
      </w:r>
      <w:r w:rsidR="00E56643">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627AEE" w:rsidRDefault="00431355" w:rsidP="00431355">
      <w:pPr>
        <w:spacing w:after="12"/>
        <w:ind w:right="1" w:firstLine="0"/>
      </w:pPr>
      <w:r>
        <w:t xml:space="preserve">- </w:t>
      </w:r>
      <w:r w:rsidR="00E56643">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627AEE" w:rsidRDefault="00431355" w:rsidP="00431355">
      <w:pPr>
        <w:spacing w:after="160" w:line="259" w:lineRule="auto"/>
        <w:ind w:right="1" w:firstLine="0"/>
      </w:pPr>
      <w:r>
        <w:t xml:space="preserve">- </w:t>
      </w:r>
      <w:r w:rsidR="00E56643">
        <w:t xml:space="preserve">владеет языковыми операции, обеспечивающими овладение грамотой; </w:t>
      </w:r>
    </w:p>
    <w:p w:rsidR="00627AEE" w:rsidRDefault="00431355" w:rsidP="00431355">
      <w:pPr>
        <w:ind w:right="1" w:firstLine="0"/>
      </w:pPr>
      <w:r>
        <w:t xml:space="preserve">- </w:t>
      </w:r>
      <w:r w:rsidR="00E56643">
        <w:t xml:space="preserve">стремится к использованию различных средств и материалов в процессе изобразительной деятельности; </w:t>
      </w:r>
    </w:p>
    <w:p w:rsidR="00627AEE" w:rsidRDefault="00431355" w:rsidP="00431355">
      <w:pPr>
        <w:spacing w:after="36"/>
        <w:ind w:right="1" w:firstLine="0"/>
      </w:pPr>
      <w:r>
        <w:lastRenderedPageBreak/>
        <w:t xml:space="preserve">- </w:t>
      </w:r>
      <w:r w:rsidR="00E56643">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E56643">
        <w:t>богородская</w:t>
      </w:r>
      <w:proofErr w:type="spellEnd"/>
      <w:r w:rsidR="00E56643">
        <w:t xml:space="preserve"> игрушка, воспринимает музыку, художественную литературу, фольклор; </w:t>
      </w:r>
    </w:p>
    <w:p w:rsidR="00627AEE" w:rsidRDefault="00431355" w:rsidP="00431355">
      <w:pPr>
        <w:ind w:right="1" w:firstLine="0"/>
      </w:pPr>
      <w:r>
        <w:t xml:space="preserve">- </w:t>
      </w:r>
      <w:r w:rsidR="00E56643">
        <w:t xml:space="preserve">проявляет интерес к произведениям народной, классической и современной музыки, к музыкальным инструментам; </w:t>
      </w:r>
    </w:p>
    <w:p w:rsidR="00627AEE" w:rsidRDefault="00431355" w:rsidP="00431355">
      <w:pPr>
        <w:spacing w:after="142" w:line="259" w:lineRule="auto"/>
        <w:ind w:right="1" w:firstLine="0"/>
      </w:pPr>
      <w:r>
        <w:t xml:space="preserve">- </w:t>
      </w:r>
      <w:r w:rsidR="00E56643">
        <w:t xml:space="preserve">сопереживает персонажам художественных произведений; </w:t>
      </w:r>
    </w:p>
    <w:p w:rsidR="00627AEE" w:rsidRDefault="00431355" w:rsidP="00431355">
      <w:pPr>
        <w:ind w:right="1" w:firstLine="0"/>
      </w:pPr>
      <w:r>
        <w:t xml:space="preserve">- </w:t>
      </w:r>
      <w:r w:rsidR="00E56643">
        <w:t xml:space="preserve">выполняет доступные движения и упражнения по словесной инструкции взрослых; </w:t>
      </w:r>
    </w:p>
    <w:p w:rsidR="00627AEE" w:rsidRDefault="00431355" w:rsidP="00431355">
      <w:pPr>
        <w:spacing w:after="142" w:line="259" w:lineRule="auto"/>
        <w:ind w:right="1" w:firstLine="0"/>
      </w:pPr>
      <w:r>
        <w:t xml:space="preserve">- </w:t>
      </w:r>
      <w:r w:rsidR="00E56643">
        <w:t xml:space="preserve">знает и подчиняется правилам игр, игр с элементами спорта; </w:t>
      </w:r>
    </w:p>
    <w:p w:rsidR="00627AEE" w:rsidRDefault="00431355" w:rsidP="00431355">
      <w:pPr>
        <w:ind w:right="1" w:firstLine="0"/>
      </w:pPr>
      <w:r>
        <w:t xml:space="preserve">- </w:t>
      </w:r>
      <w:r w:rsidR="00E56643">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27AEE" w:rsidRDefault="00E56643">
      <w:pPr>
        <w:pStyle w:val="1"/>
        <w:ind w:right="2"/>
      </w:pPr>
      <w:bookmarkStart w:id="8" w:name="_Toc102750"/>
      <w:r>
        <w:t xml:space="preserve">2. СОДЕРЖАТЕЛЬНЫЙ РАЗДЕЛ </w:t>
      </w:r>
      <w:bookmarkEnd w:id="8"/>
    </w:p>
    <w:p w:rsidR="00627AEE" w:rsidRPr="00431355" w:rsidRDefault="00E56643" w:rsidP="00431355">
      <w:pPr>
        <w:pStyle w:val="3"/>
        <w:spacing w:after="154"/>
        <w:ind w:left="703"/>
        <w:jc w:val="center"/>
      </w:pPr>
      <w:bookmarkStart w:id="9" w:name="_Toc102751"/>
      <w:r w:rsidRPr="00431355">
        <w:rPr>
          <w:b/>
          <w:i w:val="0"/>
        </w:rPr>
        <w:t>2.1. Общие положения</w:t>
      </w:r>
      <w:r w:rsidR="00431355" w:rsidRPr="00431355">
        <w:rPr>
          <w:b/>
          <w:i w:val="0"/>
        </w:rPr>
        <w:t>.</w:t>
      </w:r>
      <w:bookmarkEnd w:id="9"/>
    </w:p>
    <w:p w:rsidR="00627AEE" w:rsidRDefault="00E56643">
      <w:pPr>
        <w:spacing w:after="162" w:line="259" w:lineRule="auto"/>
        <w:ind w:left="708" w:right="1" w:firstLine="0"/>
      </w:pPr>
      <w:r>
        <w:t xml:space="preserve">В содержательном разделе представлены:  </w:t>
      </w:r>
    </w:p>
    <w:p w:rsidR="006804DC" w:rsidRDefault="00E56643" w:rsidP="00525036">
      <w:pPr>
        <w:numPr>
          <w:ilvl w:val="0"/>
          <w:numId w:val="3"/>
        </w:numPr>
        <w:ind w:right="1"/>
      </w:pPr>
      <w: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w:t>
      </w:r>
    </w:p>
    <w:p w:rsidR="006804DC" w:rsidRDefault="006804DC" w:rsidP="00525036">
      <w:pPr>
        <w:numPr>
          <w:ilvl w:val="0"/>
          <w:numId w:val="3"/>
        </w:numPr>
        <w:spacing w:line="360" w:lineRule="auto"/>
      </w:pPr>
      <w:r>
        <w:t>социально-коммуникативной;</w:t>
      </w:r>
    </w:p>
    <w:p w:rsidR="006804DC" w:rsidRDefault="006804DC" w:rsidP="00525036">
      <w:pPr>
        <w:numPr>
          <w:ilvl w:val="0"/>
          <w:numId w:val="3"/>
        </w:numPr>
        <w:spacing w:line="360" w:lineRule="auto"/>
      </w:pPr>
      <w:r>
        <w:t>познавательной;</w:t>
      </w:r>
    </w:p>
    <w:p w:rsidR="006804DC" w:rsidRDefault="006804DC" w:rsidP="00525036">
      <w:pPr>
        <w:numPr>
          <w:ilvl w:val="0"/>
          <w:numId w:val="3"/>
        </w:numPr>
        <w:spacing w:line="360" w:lineRule="auto"/>
      </w:pPr>
      <w:r>
        <w:t>речевой;</w:t>
      </w:r>
    </w:p>
    <w:p w:rsidR="006804DC" w:rsidRDefault="00E56643" w:rsidP="00525036">
      <w:pPr>
        <w:numPr>
          <w:ilvl w:val="0"/>
          <w:numId w:val="3"/>
        </w:numPr>
        <w:spacing w:line="360" w:lineRule="auto"/>
      </w:pPr>
      <w:r>
        <w:t>художественно</w:t>
      </w:r>
      <w:r w:rsidR="00983F9D">
        <w:t>-эстетической;</w:t>
      </w:r>
    </w:p>
    <w:p w:rsidR="006804DC" w:rsidRDefault="006804DC" w:rsidP="00525036">
      <w:pPr>
        <w:numPr>
          <w:ilvl w:val="0"/>
          <w:numId w:val="3"/>
        </w:numPr>
        <w:spacing w:line="360" w:lineRule="auto"/>
      </w:pPr>
      <w:r>
        <w:t>физического развития</w:t>
      </w:r>
      <w:r w:rsidR="00983F9D">
        <w:t>.</w:t>
      </w:r>
    </w:p>
    <w:p w:rsidR="00627AEE" w:rsidRDefault="00E56643">
      <w:pPr>
        <w:ind w:left="-15" w:right="1"/>
      </w:pPr>
      <w: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627AEE" w:rsidRDefault="00E56643">
      <w:pPr>
        <w:spacing w:after="85"/>
        <w:ind w:left="-15" w:right="1"/>
      </w:pPr>
      <w:r>
        <w:t xml:space="preserve">В группах компенсирующей </w:t>
      </w:r>
      <w:r w:rsidR="006804DC">
        <w:t xml:space="preserve">и </w:t>
      </w:r>
      <w:r>
        <w:t xml:space="preserve">направленности осуществляется реализация адаптированной основной образовательной программы дошкольного образования для детей </w:t>
      </w:r>
      <w:r w:rsidR="006804DC">
        <w:lastRenderedPageBreak/>
        <w:t>с НОДА</w:t>
      </w:r>
      <w:r>
        <w:t xml:space="preserve">,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627AEE" w:rsidRDefault="00E56643">
      <w:pPr>
        <w:ind w:left="-15" w:right="1"/>
      </w:pPr>
      <w: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ОВЗ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627AEE" w:rsidRDefault="00E56643" w:rsidP="006804DC">
      <w:pPr>
        <w:ind w:left="-15" w:right="1"/>
      </w:pPr>
      <w:r>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627AEE" w:rsidRPr="006804DC" w:rsidRDefault="00E56643" w:rsidP="006804DC">
      <w:pPr>
        <w:pStyle w:val="3"/>
        <w:spacing w:after="0" w:line="356" w:lineRule="auto"/>
        <w:ind w:left="0" w:firstLine="708"/>
        <w:jc w:val="center"/>
      </w:pPr>
      <w:bookmarkStart w:id="10" w:name="_Toc102752"/>
      <w:r w:rsidRPr="006804DC">
        <w:rPr>
          <w:b/>
          <w:i w:val="0"/>
        </w:rPr>
        <w:t>2.2. Описание образовательной деятельности в соответствии с направлениями</w:t>
      </w:r>
      <w:bookmarkEnd w:id="10"/>
    </w:p>
    <w:p w:rsidR="00627AEE" w:rsidRPr="006804DC" w:rsidRDefault="00E56643" w:rsidP="006804DC">
      <w:pPr>
        <w:pStyle w:val="3"/>
        <w:spacing w:after="0" w:line="356" w:lineRule="auto"/>
        <w:ind w:left="0" w:firstLine="708"/>
        <w:jc w:val="center"/>
      </w:pPr>
      <w:bookmarkStart w:id="11" w:name="_Toc102753"/>
      <w:r w:rsidRPr="006804DC">
        <w:rPr>
          <w:b/>
          <w:i w:val="0"/>
        </w:rPr>
        <w:t>развития ребенка, представленными в пяти образовательных областях</w:t>
      </w:r>
      <w:bookmarkEnd w:id="11"/>
      <w:r w:rsidR="006804DC">
        <w:rPr>
          <w:b/>
          <w:i w:val="0"/>
        </w:rPr>
        <w:t>.</w:t>
      </w:r>
    </w:p>
    <w:p w:rsidR="00627AEE" w:rsidRDefault="00E56643" w:rsidP="006804DC">
      <w:pPr>
        <w:pStyle w:val="5"/>
        <w:spacing w:after="155"/>
        <w:ind w:left="703" w:right="849"/>
        <w:jc w:val="center"/>
      </w:pPr>
      <w:bookmarkStart w:id="12" w:name="_Toc102758"/>
      <w:r>
        <w:t>2.2.1. Социально-коммуникативное развитие</w:t>
      </w:r>
      <w:bookmarkEnd w:id="12"/>
    </w:p>
    <w:p w:rsidR="00627AEE" w:rsidRDefault="00E56643">
      <w:pPr>
        <w:ind w:left="-15" w:right="1"/>
      </w:pPr>
      <w:r>
        <w:t xml:space="preserve">В области социально-коммуникативного развития ребенка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627AEE" w:rsidRDefault="00E56643" w:rsidP="00525036">
      <w:pPr>
        <w:numPr>
          <w:ilvl w:val="0"/>
          <w:numId w:val="4"/>
        </w:numPr>
        <w:spacing w:after="159" w:line="259" w:lineRule="auto"/>
        <w:ind w:left="0" w:right="1" w:firstLine="0"/>
      </w:pPr>
      <w:r>
        <w:t xml:space="preserve">развития положительного отношения ребенка к себе и другим людям; </w:t>
      </w:r>
    </w:p>
    <w:p w:rsidR="00627AEE" w:rsidRDefault="00E56643" w:rsidP="00525036">
      <w:pPr>
        <w:numPr>
          <w:ilvl w:val="0"/>
          <w:numId w:val="4"/>
        </w:numPr>
        <w:ind w:left="0" w:right="1" w:firstLine="0"/>
      </w:pPr>
      <w:r>
        <w:t xml:space="preserve">развития коммуникативной и социальной компетентности, в том числе информационно-социальной компетентности; </w:t>
      </w:r>
    </w:p>
    <w:p w:rsidR="00627AEE" w:rsidRDefault="00E56643" w:rsidP="00525036">
      <w:pPr>
        <w:numPr>
          <w:ilvl w:val="0"/>
          <w:numId w:val="4"/>
        </w:numPr>
        <w:spacing w:after="160" w:line="259" w:lineRule="auto"/>
        <w:ind w:left="0" w:right="1" w:firstLine="0"/>
      </w:pPr>
      <w:r>
        <w:t xml:space="preserve">развития игровой деятельности;  </w:t>
      </w:r>
    </w:p>
    <w:p w:rsidR="00627AEE" w:rsidRDefault="00E56643" w:rsidP="00525036">
      <w:pPr>
        <w:numPr>
          <w:ilvl w:val="0"/>
          <w:numId w:val="4"/>
        </w:numPr>
        <w:spacing w:after="159" w:line="259" w:lineRule="auto"/>
        <w:ind w:left="0" w:right="1" w:firstLine="0"/>
      </w:pPr>
      <w:r>
        <w:t xml:space="preserve">развития компетентности в виртуальном поиске. </w:t>
      </w:r>
    </w:p>
    <w:p w:rsidR="00627AEE" w:rsidRDefault="00E56643">
      <w:pPr>
        <w:spacing w:after="114" w:line="259" w:lineRule="auto"/>
        <w:ind w:left="703" w:hanging="10"/>
      </w:pPr>
      <w:r>
        <w:rPr>
          <w:i/>
        </w:rPr>
        <w:t xml:space="preserve">В сфере развития положительного отношения ребенка к себе и другим людям </w:t>
      </w:r>
    </w:p>
    <w:p w:rsidR="00627AEE" w:rsidRDefault="00E56643">
      <w:pPr>
        <w:ind w:left="-15" w:right="1"/>
      </w:pPr>
      <w: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w:t>
      </w:r>
      <w:r>
        <w:lastRenderedPageBreak/>
        <w:t xml:space="preserve">эмоциональных состояниях, о делах и поступках людей, о семье и родственных отношениях.  </w:t>
      </w:r>
    </w:p>
    <w:p w:rsidR="00627AEE" w:rsidRDefault="00E56643">
      <w:pPr>
        <w:ind w:left="-15" w:right="1"/>
      </w:pPr>
      <w: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627AEE" w:rsidRDefault="00E56643">
      <w:pPr>
        <w:spacing w:after="160" w:line="259" w:lineRule="auto"/>
        <w:ind w:left="703" w:hanging="10"/>
      </w:pPr>
      <w:r>
        <w:rPr>
          <w:i/>
        </w:rPr>
        <w:t>В сфере развития коммуникативной и социальной компетентности</w:t>
      </w:r>
      <w:r>
        <w:t xml:space="preserve"> </w:t>
      </w:r>
    </w:p>
    <w:p w:rsidR="00627AEE" w:rsidRDefault="00E56643">
      <w:pPr>
        <w:ind w:left="-15" w:right="1"/>
      </w:pPr>
      <w:r>
        <w:t xml:space="preserve">Педагоги расширяют представления детей с НОДА о </w:t>
      </w:r>
      <w:proofErr w:type="spellStart"/>
      <w:r>
        <w:t>микросоциальном</w:t>
      </w:r>
      <w:proofErr w:type="spellEnd"/>
      <w:r>
        <w:t xml:space="preserve">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627AEE" w:rsidRDefault="00E56643">
      <w:pPr>
        <w:ind w:left="-15" w:right="1"/>
      </w:pPr>
      <w: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27AEE" w:rsidRDefault="00E56643">
      <w:pPr>
        <w:ind w:left="-15" w:right="1"/>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627AEE" w:rsidRDefault="00E56643">
      <w:pPr>
        <w:spacing w:after="114" w:line="259" w:lineRule="auto"/>
        <w:ind w:left="703" w:hanging="10"/>
      </w:pPr>
      <w:r>
        <w:rPr>
          <w:i/>
        </w:rPr>
        <w:t>В сфере развития игровой деятельности</w:t>
      </w:r>
      <w:r>
        <w:t xml:space="preserve"> </w:t>
      </w:r>
    </w:p>
    <w:p w:rsidR="00627AEE" w:rsidRDefault="00E56643">
      <w:pPr>
        <w:ind w:left="-15" w:right="1"/>
      </w:pPr>
      <w: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w:t>
      </w:r>
      <w:r w:rsidR="007B522E">
        <w:t>Педагоги</w:t>
      </w:r>
      <w:r>
        <w:t xml:space="preserve">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w:t>
      </w:r>
      <w:r w:rsidR="007B522E">
        <w:t xml:space="preserve">Воспитатели </w:t>
      </w:r>
      <w:r>
        <w:lastRenderedPageBreak/>
        <w:t>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Pr>
          <w:color w:val="7030A0"/>
        </w:rPr>
        <w:t xml:space="preserve"> </w:t>
      </w:r>
      <w:r>
        <w:t xml:space="preserve">новой игре. Используют дидактические игры и игровые приемы в разных видах деятельности и при выполнении режимных моментов.  </w:t>
      </w:r>
    </w:p>
    <w:p w:rsidR="00627AEE" w:rsidRDefault="00E56643" w:rsidP="00B01B96">
      <w:pPr>
        <w:ind w:left="-15" w:right="1"/>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627AEE" w:rsidRDefault="00E56643">
      <w:pPr>
        <w:spacing w:after="11" w:line="390" w:lineRule="auto"/>
        <w:ind w:left="2455" w:right="1230" w:hanging="370"/>
      </w:pPr>
      <w:r>
        <w:rPr>
          <w:b/>
          <w:i/>
        </w:rPr>
        <w:t>Основное содержание образова</w:t>
      </w:r>
      <w:r w:rsidR="00401B16">
        <w:rPr>
          <w:b/>
          <w:i/>
        </w:rPr>
        <w:t>тельной деятельности с детьми дошкольного</w:t>
      </w:r>
      <w:r>
        <w:rPr>
          <w:b/>
          <w:i/>
        </w:rPr>
        <w:t xml:space="preserve"> возраста </w:t>
      </w:r>
      <w:r w:rsidR="00370464">
        <w:rPr>
          <w:b/>
          <w:i/>
        </w:rPr>
        <w:t>4</w:t>
      </w:r>
      <w:r w:rsidR="00401B16">
        <w:rPr>
          <w:b/>
          <w:i/>
        </w:rPr>
        <w:t xml:space="preserve"> –</w:t>
      </w:r>
      <w:r w:rsidR="00370464">
        <w:rPr>
          <w:b/>
          <w:i/>
        </w:rPr>
        <w:t xml:space="preserve"> 5</w:t>
      </w:r>
      <w:r w:rsidR="00401B16">
        <w:rPr>
          <w:b/>
          <w:i/>
        </w:rPr>
        <w:t xml:space="preserve"> лет</w:t>
      </w:r>
    </w:p>
    <w:p w:rsidR="00401B16" w:rsidRDefault="00E56643">
      <w:pPr>
        <w:ind w:left="-15" w:right="1"/>
      </w:pPr>
      <w: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 следующим разделам: </w:t>
      </w:r>
    </w:p>
    <w:p w:rsidR="00401B16" w:rsidRDefault="00E56643">
      <w:pPr>
        <w:ind w:left="-15" w:right="1"/>
      </w:pPr>
      <w:r>
        <w:t>1) игра;</w:t>
      </w:r>
    </w:p>
    <w:p w:rsidR="00401B16" w:rsidRDefault="00E56643">
      <w:pPr>
        <w:ind w:left="-15" w:right="1"/>
      </w:pPr>
      <w:r>
        <w:t xml:space="preserve">2) представления о мире людей и рукотворных материалах; </w:t>
      </w:r>
    </w:p>
    <w:p w:rsidR="00401B16" w:rsidRDefault="00E56643">
      <w:pPr>
        <w:ind w:left="-15" w:right="1"/>
      </w:pPr>
      <w:r>
        <w:t xml:space="preserve">3) безопасное поведение в быту, социуме, природе; </w:t>
      </w:r>
    </w:p>
    <w:p w:rsidR="00627AEE" w:rsidRDefault="00E56643">
      <w:pPr>
        <w:ind w:left="-15" w:right="1"/>
      </w:pPr>
      <w:r>
        <w:t xml:space="preserve">4) труд. </w:t>
      </w:r>
    </w:p>
    <w:p w:rsidR="00627AEE" w:rsidRDefault="00E56643">
      <w:pPr>
        <w:ind w:left="-15" w:right="1"/>
      </w:pPr>
      <w: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627AEE" w:rsidRDefault="00E56643">
      <w:pPr>
        <w:ind w:left="-15" w:right="1"/>
      </w:pPr>
      <w:r>
        <w:t>Объектом особого внимания специалисто</w:t>
      </w:r>
      <w:r w:rsidR="00401B16">
        <w:t>в, работающих с детьми (учителя-дефектолога, педагога-психолога</w:t>
      </w:r>
      <w:r>
        <w:t xml:space="preserve">, воспитателей, музыкальных руководителей и др.) </w:t>
      </w:r>
      <w:r>
        <w:lastRenderedPageBreak/>
        <w:t xml:space="preserve">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627AEE" w:rsidRDefault="00E56643">
      <w:pPr>
        <w:ind w:left="-15" w:right="1"/>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627AEE" w:rsidRDefault="00401B16" w:rsidP="00401B16">
      <w:pPr>
        <w:spacing w:after="0" w:line="398" w:lineRule="auto"/>
        <w:ind w:left="10" w:right="1" w:hanging="10"/>
      </w:pPr>
      <w:r>
        <w:t xml:space="preserve">          </w:t>
      </w:r>
      <w:r w:rsidR="00E56643">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627AEE" w:rsidRDefault="00E56643">
      <w:pPr>
        <w:spacing w:after="11" w:line="390" w:lineRule="auto"/>
        <w:ind w:left="2381" w:right="1230" w:hanging="296"/>
      </w:pPr>
      <w:r>
        <w:rPr>
          <w:b/>
          <w:i/>
        </w:rPr>
        <w:t>Основное содержание образов</w:t>
      </w:r>
      <w:r w:rsidR="00401B16">
        <w:rPr>
          <w:b/>
          <w:i/>
        </w:rPr>
        <w:t>ательной деятельности с детьми</w:t>
      </w:r>
      <w:r>
        <w:rPr>
          <w:b/>
          <w:i/>
        </w:rPr>
        <w:t xml:space="preserve"> дошкольного возраста </w:t>
      </w:r>
      <w:r w:rsidR="00401B16">
        <w:rPr>
          <w:b/>
          <w:i/>
        </w:rPr>
        <w:t>6 – 7 лет</w:t>
      </w:r>
    </w:p>
    <w:p w:rsidR="00627AEE" w:rsidRDefault="00E56643">
      <w:pPr>
        <w:ind w:left="-15" w:right="1"/>
      </w:pPr>
      <w: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627AEE" w:rsidRDefault="00E56643">
      <w:pPr>
        <w:ind w:left="-15" w:right="1"/>
      </w:pPr>
      <w:r>
        <w:t>В этот период в коррекцион</w:t>
      </w:r>
      <w:r w:rsidR="007B522E">
        <w:t>но-развивающей работе с детьми педагоги</w:t>
      </w:r>
      <w:r>
        <w:t xml:space="preserve">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401B16" w:rsidRDefault="00E56643">
      <w:pPr>
        <w:ind w:left="-15" w:right="1"/>
      </w:pPr>
      <w: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 следующим разделам: </w:t>
      </w:r>
    </w:p>
    <w:p w:rsidR="00401B16" w:rsidRDefault="00E56643">
      <w:pPr>
        <w:ind w:left="-15" w:right="1"/>
      </w:pPr>
      <w:r>
        <w:t xml:space="preserve">1) игра; </w:t>
      </w:r>
    </w:p>
    <w:p w:rsidR="00401B16" w:rsidRDefault="00E56643">
      <w:pPr>
        <w:ind w:left="-15" w:right="1"/>
      </w:pPr>
      <w:r>
        <w:t xml:space="preserve">2) представления о мире людей и рукотворных материалах; </w:t>
      </w:r>
    </w:p>
    <w:p w:rsidR="00401B16" w:rsidRDefault="00E56643">
      <w:pPr>
        <w:ind w:left="-15" w:right="1"/>
      </w:pPr>
      <w:r>
        <w:t xml:space="preserve">3) безопасное поведение в быту, социуме, природе; </w:t>
      </w:r>
    </w:p>
    <w:p w:rsidR="00627AEE" w:rsidRDefault="00E56643">
      <w:pPr>
        <w:ind w:left="-15" w:right="1"/>
      </w:pPr>
      <w:r>
        <w:lastRenderedPageBreak/>
        <w:t xml:space="preserve">4) труд. </w:t>
      </w:r>
    </w:p>
    <w:p w:rsidR="00627AEE" w:rsidRDefault="00E56643">
      <w:pPr>
        <w:ind w:left="-15" w:right="1"/>
      </w:pPr>
      <w: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w:t>
      </w:r>
      <w:r w:rsidR="00401B16">
        <w:t>-</w:t>
      </w:r>
      <w:r>
        <w:t>развивающей работы, проводимой учителем-дефектологом и учителем-логопедом.</w:t>
      </w:r>
      <w:r>
        <w:rPr>
          <w:b/>
        </w:rPr>
        <w:t xml:space="preserve"> </w:t>
      </w:r>
    </w:p>
    <w:p w:rsidR="00627AEE" w:rsidRDefault="00E56643">
      <w:pPr>
        <w:ind w:left="-15" w:right="1"/>
      </w:pPr>
      <w: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627AEE" w:rsidRDefault="00327932">
      <w:pPr>
        <w:ind w:left="-15" w:right="1"/>
      </w:pPr>
      <w:r>
        <w:t>На подготовительной к школе</w:t>
      </w:r>
      <w:r w:rsidR="00E56643">
        <w:t xml:space="preserve">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627AEE" w:rsidRDefault="00E56643">
      <w:pPr>
        <w:spacing w:after="163" w:line="259" w:lineRule="auto"/>
        <w:ind w:left="10" w:right="1" w:hanging="10"/>
        <w:jc w:val="right"/>
      </w:pPr>
      <w:r>
        <w:t xml:space="preserve">В этот период большое значение приобретает создание предметно-развивающей </w:t>
      </w:r>
    </w:p>
    <w:p w:rsidR="00627AEE" w:rsidRDefault="00E56643">
      <w:pPr>
        <w:ind w:left="-15" w:right="1" w:firstLine="0"/>
      </w:pPr>
      <w:r>
        <w:t>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w:t>
      </w:r>
      <w:r w:rsidR="00684CA4">
        <w:t>-</w:t>
      </w:r>
      <w:r>
        <w:t xml:space="preserve">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627AEE" w:rsidRDefault="00E56643">
      <w:pPr>
        <w:ind w:left="-15" w:right="1"/>
      </w:pPr>
      <w:r>
        <w:t xml:space="preserve">Работа с детьми старшего </w:t>
      </w:r>
      <w:r w:rsidR="00327932">
        <w:t xml:space="preserve">и подготовительного </w:t>
      </w:r>
      <w:r>
        <w:t xml:space="preserve">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627AEE" w:rsidRDefault="00E56643">
      <w:pPr>
        <w:ind w:left="-15" w:right="1"/>
      </w:pPr>
      <w: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627AEE" w:rsidRDefault="00E56643">
      <w:pPr>
        <w:ind w:left="-15" w:right="1"/>
      </w:pPr>
      <w: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w:t>
      </w:r>
      <w:r>
        <w:lastRenderedPageBreak/>
        <w:t xml:space="preserve">различных ситуациях расширяют и закрепляют представления о предметах быта, необходимых человеку, о макросоциальном окружении. </w:t>
      </w:r>
    </w:p>
    <w:p w:rsidR="00627AEE" w:rsidRDefault="00E56643">
      <w:pPr>
        <w:ind w:left="-15" w:right="1"/>
      </w:pPr>
      <w: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627AEE" w:rsidRDefault="00E56643">
      <w:pPr>
        <w:ind w:left="-15" w:right="1"/>
      </w:pPr>
      <w:r>
        <w:t xml:space="preserve">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 </w:t>
      </w:r>
    </w:p>
    <w:p w:rsidR="00627AEE" w:rsidRDefault="00E56643">
      <w:pPr>
        <w:ind w:left="-15" w:right="1"/>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w:t>
      </w:r>
      <w:r w:rsidR="00327932">
        <w:t>Воспитатели</w:t>
      </w:r>
      <w:r>
        <w:t xml:space="preserve">,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27AEE" w:rsidRDefault="00E56643" w:rsidP="00370464">
      <w:pPr>
        <w:spacing w:after="89"/>
        <w:ind w:left="-15" w:right="1"/>
      </w:pPr>
      <w:r>
        <w:t>Активными участниками образовательного процесса в области «Социально</w:t>
      </w:r>
      <w:r w:rsidR="00684CA4">
        <w:t>-</w:t>
      </w:r>
      <w:r>
        <w:t xml:space="preserve">коммуникативное развитие» являются родители детей, а также все специалисты, работающие с детьми с НОДА. </w:t>
      </w:r>
    </w:p>
    <w:p w:rsidR="00627AEE" w:rsidRDefault="00E56643" w:rsidP="00684CA4">
      <w:pPr>
        <w:pStyle w:val="5"/>
        <w:ind w:left="703" w:right="849"/>
        <w:jc w:val="center"/>
      </w:pPr>
      <w:bookmarkStart w:id="13" w:name="_Toc102759"/>
      <w:r>
        <w:t>2.2.2. Познавательное развитие</w:t>
      </w:r>
      <w:bookmarkEnd w:id="13"/>
      <w:r w:rsidR="00684CA4">
        <w:t>.</w:t>
      </w:r>
    </w:p>
    <w:p w:rsidR="00627AEE" w:rsidRDefault="00E56643">
      <w:pPr>
        <w:ind w:left="-15" w:right="1"/>
      </w:pPr>
      <w:r>
        <w:t xml:space="preserve">В области познавательного развития ребенка основными </w:t>
      </w:r>
      <w:r>
        <w:rPr>
          <w:i/>
        </w:rPr>
        <w:t>задачами образовательной деятельности</w:t>
      </w:r>
      <w:r>
        <w:t xml:space="preserve"> являются создание условий для:  </w:t>
      </w:r>
    </w:p>
    <w:p w:rsidR="00627AEE" w:rsidRDefault="00E56643" w:rsidP="00525036">
      <w:pPr>
        <w:numPr>
          <w:ilvl w:val="0"/>
          <w:numId w:val="5"/>
        </w:numPr>
        <w:ind w:right="1"/>
      </w:pPr>
      <w:r>
        <w:t xml:space="preserve">развития любознательности, познавательной активности, познавательных способностей детей; </w:t>
      </w:r>
    </w:p>
    <w:p w:rsidR="00627AEE" w:rsidRDefault="00E56643" w:rsidP="00525036">
      <w:pPr>
        <w:numPr>
          <w:ilvl w:val="0"/>
          <w:numId w:val="5"/>
        </w:numPr>
        <w:ind w:right="1"/>
      </w:pPr>
      <w: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627AEE" w:rsidRDefault="00E56643">
      <w:pPr>
        <w:tabs>
          <w:tab w:val="center" w:pos="781"/>
          <w:tab w:val="center" w:pos="1540"/>
          <w:tab w:val="center" w:pos="2707"/>
          <w:tab w:val="center" w:pos="4591"/>
          <w:tab w:val="center" w:pos="6817"/>
          <w:tab w:val="right" w:pos="9362"/>
        </w:tabs>
        <w:spacing w:after="166" w:line="259" w:lineRule="auto"/>
        <w:ind w:right="-2" w:firstLine="0"/>
        <w:jc w:val="left"/>
      </w:pPr>
      <w:r>
        <w:rPr>
          <w:rFonts w:ascii="Calibri" w:eastAsia="Calibri" w:hAnsi="Calibri" w:cs="Calibri"/>
          <w:sz w:val="22"/>
        </w:rPr>
        <w:tab/>
      </w:r>
      <w:r>
        <w:rPr>
          <w:i/>
        </w:rPr>
        <w:t xml:space="preserve">В </w:t>
      </w:r>
      <w:r>
        <w:rPr>
          <w:i/>
        </w:rPr>
        <w:tab/>
        <w:t xml:space="preserve">сфере </w:t>
      </w:r>
      <w:r>
        <w:rPr>
          <w:i/>
        </w:rPr>
        <w:tab/>
        <w:t xml:space="preserve">развития </w:t>
      </w:r>
      <w:r>
        <w:rPr>
          <w:i/>
        </w:rPr>
        <w:tab/>
        <w:t xml:space="preserve">любознательности, </w:t>
      </w:r>
      <w:r>
        <w:rPr>
          <w:i/>
        </w:rPr>
        <w:tab/>
        <w:t xml:space="preserve">познавательной </w:t>
      </w:r>
      <w:r>
        <w:rPr>
          <w:i/>
        </w:rPr>
        <w:tab/>
        <w:t xml:space="preserve">активности, </w:t>
      </w:r>
    </w:p>
    <w:p w:rsidR="00627AEE" w:rsidRDefault="00E56643">
      <w:pPr>
        <w:spacing w:after="162" w:line="259" w:lineRule="auto"/>
        <w:ind w:left="10" w:hanging="10"/>
      </w:pPr>
      <w:r>
        <w:rPr>
          <w:i/>
        </w:rPr>
        <w:t xml:space="preserve">познавательных способностей </w:t>
      </w:r>
    </w:p>
    <w:p w:rsidR="00627AEE" w:rsidRDefault="00327932">
      <w:pPr>
        <w:ind w:left="-15" w:right="1"/>
      </w:pPr>
      <w:proofErr w:type="spellStart"/>
      <w:r>
        <w:t>Пеагоги</w:t>
      </w:r>
      <w:proofErr w:type="spellEnd"/>
      <w:r w:rsidR="00E56643">
        <w:t xml:space="preserve">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627AEE" w:rsidRDefault="00E56643">
      <w:pPr>
        <w:ind w:left="-15" w:right="1"/>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w:t>
      </w:r>
      <w:r>
        <w:lastRenderedPageBreak/>
        <w:t xml:space="preserve">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627AEE" w:rsidRDefault="00E56643">
      <w:pPr>
        <w:ind w:left="-15" w:right="1"/>
      </w:pPr>
      <w: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627AEE" w:rsidRDefault="00E56643">
      <w:pPr>
        <w:spacing w:after="0" w:line="398" w:lineRule="auto"/>
        <w:ind w:firstLine="708"/>
      </w:pPr>
      <w:r>
        <w:rPr>
          <w:i/>
        </w:rPr>
        <w:t xml:space="preserve">В сфере развития представлений в разных сферах знаний об окружающей действительности </w:t>
      </w:r>
    </w:p>
    <w:p w:rsidR="00627AEE" w:rsidRDefault="00E56643">
      <w:pPr>
        <w:ind w:left="-15" w:right="1"/>
      </w:pPr>
      <w: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27AEE" w:rsidRDefault="00E56643" w:rsidP="00684CA4">
      <w:pPr>
        <w:ind w:left="-15" w:right="1"/>
      </w:pPr>
      <w: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627AEE" w:rsidRDefault="00E56643">
      <w:pPr>
        <w:spacing w:after="11" w:line="390" w:lineRule="auto"/>
        <w:ind w:left="2455" w:right="1230" w:hanging="370"/>
      </w:pPr>
      <w:r>
        <w:rPr>
          <w:b/>
          <w:i/>
        </w:rPr>
        <w:t xml:space="preserve">Основное содержание образовательной деятельности с детьми дошкольного возраста </w:t>
      </w:r>
      <w:r w:rsidR="00370464">
        <w:rPr>
          <w:b/>
          <w:i/>
        </w:rPr>
        <w:t>4</w:t>
      </w:r>
      <w:r w:rsidR="00684CA4">
        <w:rPr>
          <w:b/>
          <w:i/>
        </w:rPr>
        <w:t xml:space="preserve"> –</w:t>
      </w:r>
      <w:r w:rsidR="00370464">
        <w:rPr>
          <w:b/>
          <w:i/>
        </w:rPr>
        <w:t xml:space="preserve"> 5</w:t>
      </w:r>
      <w:r w:rsidR="00684CA4">
        <w:rPr>
          <w:b/>
          <w:i/>
        </w:rPr>
        <w:t xml:space="preserve"> лет </w:t>
      </w:r>
    </w:p>
    <w:p w:rsidR="00627AEE" w:rsidRDefault="00E56643">
      <w:pPr>
        <w:ind w:left="-15" w:right="1"/>
      </w:pPr>
      <w: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627AEE" w:rsidRDefault="00E56643">
      <w:pPr>
        <w:ind w:left="-15" w:right="1"/>
      </w:pPr>
      <w:r>
        <w:lastRenderedPageBreak/>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684CA4">
        <w:t>другие связи,</w:t>
      </w:r>
      <w: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684CA4" w:rsidRDefault="00E56643">
      <w:pPr>
        <w:ind w:left="-15" w:right="1"/>
      </w:pPr>
      <w:r>
        <w:t xml:space="preserve">Характер решаемых задач позволяет структурировать содержание образовательной области на второй ступени обучения по следующим разделам: </w:t>
      </w:r>
    </w:p>
    <w:p w:rsidR="00684CA4" w:rsidRDefault="00E56643">
      <w:pPr>
        <w:ind w:left="-15" w:right="1"/>
      </w:pPr>
      <w:r>
        <w:t xml:space="preserve">1) конструирование; </w:t>
      </w:r>
    </w:p>
    <w:p w:rsidR="00684CA4" w:rsidRDefault="00E56643">
      <w:pPr>
        <w:ind w:left="-15" w:right="1"/>
      </w:pPr>
      <w:r>
        <w:t xml:space="preserve">2) развитие представлений о себе и окружающем мире; </w:t>
      </w:r>
    </w:p>
    <w:p w:rsidR="00627AEE" w:rsidRDefault="00E56643">
      <w:pPr>
        <w:ind w:left="-15" w:right="1"/>
      </w:pPr>
      <w:r>
        <w:t xml:space="preserve">3) элементарные математические представления. </w:t>
      </w:r>
    </w:p>
    <w:p w:rsidR="00627AEE" w:rsidRDefault="00E56643">
      <w:pPr>
        <w:ind w:left="-15" w:right="1"/>
      </w:pPr>
      <w:r>
        <w:t xml:space="preserve"> </w:t>
      </w:r>
      <w:r w:rsidR="00A71099">
        <w:t>Воспитатель</w:t>
      </w:r>
      <w:r>
        <w:t xml:space="preserve"> </w:t>
      </w:r>
      <w:r>
        <w:tab/>
        <w:t xml:space="preserve">развивает </w:t>
      </w:r>
      <w:r>
        <w:tab/>
        <w:t xml:space="preserve">и </w:t>
      </w:r>
      <w:r>
        <w:tab/>
        <w:t xml:space="preserve">поддерживает </w:t>
      </w:r>
      <w:r>
        <w:tab/>
        <w:t xml:space="preserve">у </w:t>
      </w:r>
      <w:r>
        <w:tab/>
        <w:t xml:space="preserve">детей </w:t>
      </w:r>
      <w:r>
        <w:tab/>
        <w:t xml:space="preserve">словесное </w:t>
      </w:r>
      <w:r>
        <w:tab/>
        <w:t xml:space="preserve">сопровождение практических действий.  </w:t>
      </w:r>
    </w:p>
    <w:p w:rsidR="00627AEE" w:rsidRDefault="00E56643">
      <w:pPr>
        <w:ind w:left="-15" w:right="1"/>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27AEE" w:rsidRDefault="00E56643">
      <w:pPr>
        <w:ind w:left="-15" w:right="1"/>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627AEE" w:rsidRDefault="00E56643">
      <w:pPr>
        <w:ind w:left="-15" w:right="1"/>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627AEE" w:rsidRDefault="00E56643" w:rsidP="00370464">
      <w:pPr>
        <w:ind w:left="-15" w:right="1"/>
      </w:pPr>
      <w:r>
        <w:t>Дети знакомятся с литературными произведениями (простейшими рассказами, историями, сказками, стихотворен</w:t>
      </w:r>
      <w:r w:rsidR="00327932">
        <w:t xml:space="preserve">иями), разыгрывают совместно с воспитателями </w:t>
      </w:r>
      <w:r>
        <w:t xml:space="preserve">содержания литературных произведений по ролям. </w:t>
      </w:r>
      <w:r>
        <w:rPr>
          <w:b/>
          <w:i/>
        </w:rPr>
        <w:t xml:space="preserve"> </w:t>
      </w:r>
    </w:p>
    <w:p w:rsidR="00627AEE" w:rsidRPr="00684CA4" w:rsidRDefault="007D32EF" w:rsidP="007D32EF">
      <w:pPr>
        <w:spacing w:after="11" w:line="390" w:lineRule="auto"/>
        <w:ind w:right="1230" w:firstLine="0"/>
        <w:jc w:val="center"/>
        <w:rPr>
          <w:b/>
          <w:i/>
        </w:rPr>
      </w:pPr>
      <w:r>
        <w:rPr>
          <w:b/>
          <w:i/>
        </w:rPr>
        <w:t xml:space="preserve">           </w:t>
      </w:r>
      <w:r w:rsidR="00E56643">
        <w:rPr>
          <w:b/>
          <w:i/>
        </w:rPr>
        <w:t xml:space="preserve">Основное содержание образовательной деятельности с </w:t>
      </w:r>
      <w:r w:rsidR="00684CA4">
        <w:rPr>
          <w:b/>
          <w:i/>
        </w:rPr>
        <w:t xml:space="preserve">детьми </w:t>
      </w:r>
      <w:r>
        <w:rPr>
          <w:b/>
          <w:i/>
        </w:rPr>
        <w:t xml:space="preserve">  </w:t>
      </w:r>
      <w:r w:rsidR="00684CA4">
        <w:rPr>
          <w:b/>
          <w:i/>
        </w:rPr>
        <w:t>дошкольного</w:t>
      </w:r>
      <w:r w:rsidR="00E56643">
        <w:rPr>
          <w:b/>
          <w:i/>
        </w:rPr>
        <w:t xml:space="preserve"> возраста </w:t>
      </w:r>
      <w:r w:rsidR="00684CA4">
        <w:rPr>
          <w:b/>
          <w:i/>
        </w:rPr>
        <w:t>6 – 7 лет</w:t>
      </w:r>
    </w:p>
    <w:p w:rsidR="00627AEE" w:rsidRDefault="00327932">
      <w:pPr>
        <w:ind w:left="-15" w:right="1"/>
      </w:pPr>
      <w:r>
        <w:lastRenderedPageBreak/>
        <w:t>На третьем этапе обучения педагоги</w:t>
      </w:r>
      <w:r w:rsidR="00E56643">
        <w:t xml:space="preserve">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w:t>
      </w:r>
      <w:r w:rsidR="00684CA4">
        <w:t>-</w:t>
      </w:r>
      <w:r w:rsidR="00E56643">
        <w:t xml:space="preserve">исследовательской и конструктивной деятельности, а также представлений об окружающем мире и элементарных математических представлений.  </w:t>
      </w:r>
    </w:p>
    <w:p w:rsidR="00684CA4" w:rsidRDefault="00E56643">
      <w:pPr>
        <w:ind w:left="-15" w:right="1"/>
      </w:pPr>
      <w:r>
        <w:t xml:space="preserve">Характер решаемых задач позволяет структурировать содержание образовательной области на третьей ступени обучения, </w:t>
      </w:r>
      <w:r w:rsidR="00684CA4">
        <w:t>также,</w:t>
      </w:r>
      <w:r>
        <w:t xml:space="preserve"> как и на предыдущих, по следующим разделам: </w:t>
      </w:r>
    </w:p>
    <w:p w:rsidR="00684CA4" w:rsidRDefault="00E56643">
      <w:pPr>
        <w:ind w:left="-15" w:right="1"/>
      </w:pPr>
      <w:r>
        <w:t xml:space="preserve">1) конструирование; </w:t>
      </w:r>
    </w:p>
    <w:p w:rsidR="00684CA4" w:rsidRDefault="00E56643">
      <w:pPr>
        <w:ind w:left="-15" w:right="1"/>
      </w:pPr>
      <w:r>
        <w:t xml:space="preserve">2) развитие представлений о себе и об окружающем мире; </w:t>
      </w:r>
    </w:p>
    <w:p w:rsidR="00627AEE" w:rsidRDefault="00E56643">
      <w:pPr>
        <w:ind w:left="-15" w:right="1"/>
      </w:pPr>
      <w:r>
        <w:t xml:space="preserve">3) формирование элементарных математических представлений. </w:t>
      </w:r>
    </w:p>
    <w:p w:rsidR="00627AEE" w:rsidRDefault="00E56643">
      <w:pPr>
        <w:ind w:left="-15" w:right="1"/>
      </w:pPr>
      <w: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627AEE" w:rsidRDefault="00E56643" w:rsidP="00370464">
      <w:pPr>
        <w:ind w:left="-15" w:right="1"/>
      </w:pPr>
      <w:r>
        <w:t xml:space="preserve">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627AEE" w:rsidRDefault="00E56643" w:rsidP="00684CA4">
      <w:pPr>
        <w:pStyle w:val="5"/>
        <w:ind w:left="703" w:right="849"/>
        <w:jc w:val="center"/>
      </w:pPr>
      <w:bookmarkStart w:id="14" w:name="_Toc102760"/>
      <w:r>
        <w:t>2.2.3. Речевое развитие</w:t>
      </w:r>
      <w:bookmarkEnd w:id="14"/>
    </w:p>
    <w:p w:rsidR="00627AEE" w:rsidRDefault="00E56643">
      <w:pPr>
        <w:ind w:left="-15" w:right="1"/>
      </w:pPr>
      <w:r>
        <w:t xml:space="preserve">В области речевого развития ребенка с НОДА основными </w:t>
      </w:r>
      <w:r>
        <w:rPr>
          <w:i/>
        </w:rPr>
        <w:t>задачами образовательной деятельности</w:t>
      </w:r>
      <w:r>
        <w:t xml:space="preserve"> является создание условий для:  </w:t>
      </w:r>
    </w:p>
    <w:p w:rsidR="00627AEE" w:rsidRDefault="00E56643" w:rsidP="00525036">
      <w:pPr>
        <w:numPr>
          <w:ilvl w:val="0"/>
          <w:numId w:val="6"/>
        </w:numPr>
        <w:ind w:right="1"/>
      </w:pPr>
      <w:r>
        <w:t xml:space="preserve">формирования основы речевой и языковой культуры, совершенствования разных сторон речи ребенка; </w:t>
      </w:r>
    </w:p>
    <w:p w:rsidR="00627AEE" w:rsidRDefault="00E56643" w:rsidP="00525036">
      <w:pPr>
        <w:numPr>
          <w:ilvl w:val="0"/>
          <w:numId w:val="6"/>
        </w:numPr>
        <w:spacing w:after="159" w:line="259" w:lineRule="auto"/>
        <w:ind w:right="1"/>
      </w:pPr>
      <w:r>
        <w:t xml:space="preserve">приобщения детей к культуре чтения художественной литературы. </w:t>
      </w:r>
    </w:p>
    <w:p w:rsidR="00627AEE" w:rsidRDefault="00E56643">
      <w:pPr>
        <w:spacing w:after="114" w:line="259" w:lineRule="auto"/>
        <w:ind w:left="703" w:hanging="10"/>
      </w:pPr>
      <w:r>
        <w:rPr>
          <w:i/>
        </w:rPr>
        <w:t xml:space="preserve">В сфере совершенствования разных сторон речи ребенка </w:t>
      </w:r>
    </w:p>
    <w:p w:rsidR="00627AEE" w:rsidRDefault="00E56643">
      <w:pPr>
        <w:ind w:left="-15" w:right="1"/>
      </w:pPr>
      <w:r>
        <w:lastRenderedPageBreak/>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00684CA4">
        <w:t>-</w:t>
      </w:r>
      <w:r>
        <w:t xml:space="preserve">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627AEE" w:rsidRDefault="00E56643">
      <w:pPr>
        <w:ind w:left="-15" w:right="1"/>
      </w:pPr>
      <w: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27AEE" w:rsidRDefault="00327932">
      <w:pPr>
        <w:ind w:left="-15" w:right="1"/>
      </w:pPr>
      <w:r>
        <w:t>Воспитатели</w:t>
      </w:r>
      <w:r w:rsidR="00E56643">
        <w:t xml:space="preserve">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r>
        <w:t>слово произношения</w:t>
      </w:r>
      <w:r w:rsidR="00E56643">
        <w:t xml:space="preserve">, поощряют разучивание стихотворений, скороговорок, </w:t>
      </w:r>
      <w:proofErr w:type="spellStart"/>
      <w:r w:rsidR="00E56643">
        <w:t>чистоговорок</w:t>
      </w:r>
      <w:proofErr w:type="spellEnd"/>
      <w:r w:rsidR="00E56643">
        <w:t xml:space="preserve">, песен; организуют речевые игры, стимулируют словотворчество. </w:t>
      </w:r>
    </w:p>
    <w:p w:rsidR="00627AEE" w:rsidRDefault="00E56643">
      <w:pPr>
        <w:spacing w:after="112" w:line="259" w:lineRule="auto"/>
        <w:ind w:right="145" w:firstLine="0"/>
        <w:jc w:val="center"/>
      </w:pPr>
      <w:r>
        <w:rPr>
          <w:i/>
        </w:rPr>
        <w:t xml:space="preserve">В сфере приобщения детей к культуре чтения литературных произведений </w:t>
      </w:r>
    </w:p>
    <w:p w:rsidR="00627AEE" w:rsidRDefault="00327932">
      <w:pPr>
        <w:ind w:left="-15" w:right="1"/>
      </w:pPr>
      <w:r>
        <w:t>Воспитатели</w:t>
      </w:r>
      <w:r w:rsidR="00E56643">
        <w:t xml:space="preserve">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27AEE" w:rsidRDefault="00E56643">
      <w:pPr>
        <w:ind w:left="-15" w:right="1"/>
      </w:pPr>
      <w: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684CA4">
        <w:t>-</w:t>
      </w:r>
      <w:r>
        <w:t xml:space="preserve">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w:t>
      </w:r>
      <w:r>
        <w:lastRenderedPageBreak/>
        <w:t xml:space="preserve">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627AEE" w:rsidRDefault="00E56643">
      <w:pPr>
        <w:ind w:left="-15" w:right="1"/>
      </w:pPr>
      <w:r>
        <w:t>Речевому развитию способствуют наличие в развивающей предметно</w:t>
      </w:r>
      <w:r w:rsidR="00684CA4">
        <w:t>-</w:t>
      </w:r>
      <w:r>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370464">
        <w:t>например,</w:t>
      </w:r>
      <w:r>
        <w:t xml:space="preserve"> плакатов и картин, рассказов в картинках, аудиозаписей литературных произведений и песен, а также других материалов. </w:t>
      </w:r>
    </w:p>
    <w:p w:rsidR="00627AEE" w:rsidRDefault="00E56643" w:rsidP="00684CA4">
      <w:pPr>
        <w:ind w:left="-15" w:right="1"/>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627AEE" w:rsidRDefault="00E56643">
      <w:pPr>
        <w:spacing w:after="11" w:line="390" w:lineRule="auto"/>
        <w:ind w:left="2455" w:right="1230" w:hanging="370"/>
      </w:pPr>
      <w:r>
        <w:rPr>
          <w:b/>
          <w:i/>
        </w:rPr>
        <w:t>Основное содержание образовательной</w:t>
      </w:r>
      <w:r w:rsidR="00684CA4">
        <w:rPr>
          <w:b/>
          <w:i/>
        </w:rPr>
        <w:t xml:space="preserve"> деятельности с детьми </w:t>
      </w:r>
      <w:r>
        <w:rPr>
          <w:b/>
          <w:i/>
        </w:rPr>
        <w:t xml:space="preserve">дошкольного возраста </w:t>
      </w:r>
      <w:r w:rsidR="00370464">
        <w:rPr>
          <w:b/>
          <w:i/>
        </w:rPr>
        <w:t>4</w:t>
      </w:r>
      <w:r w:rsidR="00684CA4">
        <w:rPr>
          <w:b/>
          <w:i/>
        </w:rPr>
        <w:t xml:space="preserve"> –</w:t>
      </w:r>
      <w:r w:rsidR="00370464">
        <w:rPr>
          <w:b/>
          <w:i/>
        </w:rPr>
        <w:t xml:space="preserve"> 5</w:t>
      </w:r>
      <w:r w:rsidR="00684CA4">
        <w:rPr>
          <w:b/>
          <w:i/>
        </w:rPr>
        <w:t xml:space="preserve"> лет </w:t>
      </w:r>
    </w:p>
    <w:p w:rsidR="00627AEE" w:rsidRDefault="00E56643">
      <w:pPr>
        <w:ind w:left="-15" w:right="1"/>
      </w:pPr>
      <w:r>
        <w:t>Содержание образовательной об</w:t>
      </w:r>
      <w:r w:rsidR="00327932">
        <w:t>ласти «Речевое развитие» в среднем</w:t>
      </w:r>
      <w:r>
        <w:t xml:space="preserve"> дошкольном возрасте направлено на формирование у детей с НОДА потребности в речевом общении и коммуникативных умений</w:t>
      </w:r>
      <w:r>
        <w:rPr>
          <w:i/>
        </w:rPr>
        <w:t xml:space="preserve">. </w:t>
      </w:r>
      <w:r>
        <w:t xml:space="preserve">Основной акцент делается на развитии и формировании связной речи.  </w:t>
      </w:r>
    </w:p>
    <w:p w:rsidR="00627AEE" w:rsidRDefault="00E56643">
      <w:pPr>
        <w:ind w:left="-15" w:right="1"/>
      </w:pPr>
      <w:r>
        <w:t>В этот период основное значение придается стимулированию речевой активности детей с НОДА,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коррекции </w:t>
      </w:r>
      <w:proofErr w:type="spellStart"/>
      <w:r>
        <w:t>рече</w:t>
      </w:r>
      <w:proofErr w:type="spellEnd"/>
      <w:r w:rsidR="00DF0719">
        <w:t>-</w:t>
      </w:r>
      <w:r>
        <w:t xml:space="preserve">двигательных нарушений. Дети учатся </w:t>
      </w:r>
      <w:proofErr w:type="spellStart"/>
      <w:r>
        <w:t>вербализовать</w:t>
      </w:r>
      <w:proofErr w:type="spellEnd"/>
      <w:r>
        <w:t xml:space="preserve"> свое отношение к окружающему миру, предметам и явлениям, делать элементарные словесные обобщения.  </w:t>
      </w:r>
    </w:p>
    <w:p w:rsidR="00627AEE" w:rsidRDefault="00E56643">
      <w:pPr>
        <w:ind w:left="-15" w:right="1"/>
      </w:pPr>
      <w:r>
        <w:t>Педагоги продолжают обучение детей с НОДА ситуативной речи. При этом важную роль играет пример р</w:t>
      </w:r>
      <w:r w:rsidR="00DF0719">
        <w:t>ечевого поведения взрослых. Педагоги</w:t>
      </w:r>
      <w:r>
        <w:t xml:space="preserve">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627AEE" w:rsidRDefault="00DF0719" w:rsidP="00684CA4">
      <w:pPr>
        <w:ind w:left="-15" w:right="1"/>
      </w:pPr>
      <w:r>
        <w:t xml:space="preserve">Педагоги </w:t>
      </w:r>
      <w:r w:rsidR="00E56643">
        <w:t xml:space="preserve">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sidR="00E56643">
        <w:rPr>
          <w:b/>
        </w:rPr>
        <w:t xml:space="preserve">  </w:t>
      </w:r>
    </w:p>
    <w:p w:rsidR="00627AEE" w:rsidRDefault="00E56643">
      <w:pPr>
        <w:spacing w:after="11" w:line="390" w:lineRule="auto"/>
        <w:ind w:left="2381" w:right="1230" w:hanging="296"/>
      </w:pPr>
      <w:r>
        <w:rPr>
          <w:b/>
          <w:i/>
        </w:rPr>
        <w:lastRenderedPageBreak/>
        <w:t>Основное содержание образов</w:t>
      </w:r>
      <w:r w:rsidR="00684CA4">
        <w:rPr>
          <w:b/>
          <w:i/>
        </w:rPr>
        <w:t>ательной деятельности с детьми дошкольного</w:t>
      </w:r>
      <w:r>
        <w:rPr>
          <w:b/>
          <w:i/>
        </w:rPr>
        <w:t xml:space="preserve"> возраста </w:t>
      </w:r>
      <w:r w:rsidR="00684CA4">
        <w:rPr>
          <w:b/>
          <w:i/>
        </w:rPr>
        <w:t>6 – 7 лет</w:t>
      </w:r>
    </w:p>
    <w:p w:rsidR="00627AEE" w:rsidRDefault="00E56643">
      <w:pPr>
        <w:spacing w:after="84"/>
        <w:ind w:left="-15" w:right="1"/>
      </w:pPr>
      <w: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627AEE" w:rsidRDefault="00E56643">
      <w:pPr>
        <w:ind w:left="-15" w:right="1"/>
      </w:pPr>
      <w:r>
        <w:t>В этот период основное внимание уделяется стимулированию речевой активности детей.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627AEE" w:rsidRDefault="00E56643">
      <w:pPr>
        <w:ind w:left="-15" w:right="1"/>
      </w:pPr>
      <w:r>
        <w:t xml:space="preserve">Педагоги создают условия для развитие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627AEE" w:rsidRDefault="00E56643">
      <w:pPr>
        <w:ind w:left="-15" w:right="1"/>
      </w:pPr>
      <w:r>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627AEE" w:rsidRDefault="00E56643" w:rsidP="00370464">
      <w:pPr>
        <w:ind w:left="-15" w:right="1"/>
      </w:pPr>
      <w: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627AEE" w:rsidRDefault="00E56643" w:rsidP="00370464">
      <w:pPr>
        <w:pStyle w:val="5"/>
        <w:spacing w:after="155"/>
        <w:ind w:left="703" w:right="849"/>
        <w:jc w:val="center"/>
      </w:pPr>
      <w:bookmarkStart w:id="15" w:name="_Toc102761"/>
      <w:r>
        <w:lastRenderedPageBreak/>
        <w:t>2.2.4. Художественно-эстетическое развитие</w:t>
      </w:r>
      <w:bookmarkEnd w:id="15"/>
    </w:p>
    <w:p w:rsidR="00627AEE" w:rsidRDefault="00E56643">
      <w:pPr>
        <w:ind w:left="-15" w:right="1"/>
      </w:pPr>
      <w:r>
        <w:t xml:space="preserve">В области художественно-эстетического развития ребенка основными </w:t>
      </w:r>
      <w:r>
        <w:rPr>
          <w:i/>
        </w:rPr>
        <w:t>задачами образовательной деятельности</w:t>
      </w:r>
      <w:r>
        <w:t xml:space="preserve"> являются создание условий для:  </w:t>
      </w:r>
    </w:p>
    <w:p w:rsidR="00627AEE" w:rsidRDefault="00E56643" w:rsidP="00525036">
      <w:pPr>
        <w:numPr>
          <w:ilvl w:val="0"/>
          <w:numId w:val="7"/>
        </w:numPr>
        <w:spacing w:after="173"/>
        <w:ind w:right="1"/>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627AEE" w:rsidRDefault="00E56643" w:rsidP="00525036">
      <w:pPr>
        <w:numPr>
          <w:ilvl w:val="0"/>
          <w:numId w:val="7"/>
        </w:numPr>
        <w:ind w:right="1"/>
      </w:pPr>
      <w:r>
        <w:t xml:space="preserve">развития способности к восприятию музыки, художественной литературы, фольклора;  </w:t>
      </w:r>
    </w:p>
    <w:p w:rsidR="00627AEE" w:rsidRDefault="00E56643" w:rsidP="00525036">
      <w:pPr>
        <w:numPr>
          <w:ilvl w:val="0"/>
          <w:numId w:val="7"/>
        </w:numPr>
        <w:ind w:right="1"/>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627AEE" w:rsidRDefault="00E56643">
      <w:pPr>
        <w:spacing w:after="26" w:line="377" w:lineRule="auto"/>
        <w:ind w:firstLine="708"/>
      </w:pPr>
      <w:r>
        <w:rPr>
          <w:i/>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627AEE" w:rsidRDefault="00E56643">
      <w:pPr>
        <w:ind w:left="-15" w:right="1"/>
      </w:pP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27AEE" w:rsidRDefault="00E56643">
      <w:pPr>
        <w:ind w:left="-15" w:right="1"/>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27AEE" w:rsidRDefault="007D32EF">
      <w:pPr>
        <w:ind w:left="-15" w:right="1"/>
      </w:pPr>
      <w:r>
        <w:t>Воспитатели</w:t>
      </w:r>
      <w:r w:rsidR="00E56643">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627AEE" w:rsidRDefault="00E56643">
      <w:pPr>
        <w:spacing w:after="114" w:line="359" w:lineRule="auto"/>
        <w:ind w:firstLine="708"/>
      </w:pPr>
      <w:r>
        <w:rPr>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t xml:space="preserve"> </w:t>
      </w:r>
    </w:p>
    <w:p w:rsidR="00627AEE" w:rsidRDefault="007D32EF">
      <w:pPr>
        <w:ind w:left="-15" w:right="1"/>
      </w:pPr>
      <w:r>
        <w:lastRenderedPageBreak/>
        <w:t>Педагоги</w:t>
      </w:r>
      <w:r w:rsidR="00E56643">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27AEE" w:rsidRDefault="00E56643">
      <w:pPr>
        <w:spacing w:after="85"/>
        <w:ind w:left="-15" w:right="1"/>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27AEE" w:rsidRDefault="00E56643">
      <w:pPr>
        <w:ind w:left="-15" w:right="1"/>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27AEE" w:rsidRDefault="00E56643" w:rsidP="00370464">
      <w:pPr>
        <w:ind w:left="-15" w:right="1"/>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r>
        <w:rPr>
          <w:b/>
          <w:i/>
        </w:rPr>
        <w:t xml:space="preserve"> </w:t>
      </w:r>
    </w:p>
    <w:p w:rsidR="00627AEE" w:rsidRDefault="00E56643">
      <w:pPr>
        <w:spacing w:after="11" w:line="390" w:lineRule="auto"/>
        <w:ind w:left="2455" w:right="1230" w:hanging="370"/>
      </w:pPr>
      <w:r>
        <w:rPr>
          <w:b/>
          <w:i/>
        </w:rPr>
        <w:t>Основное содержание образов</w:t>
      </w:r>
      <w:r w:rsidR="00370464">
        <w:rPr>
          <w:b/>
          <w:i/>
        </w:rPr>
        <w:t xml:space="preserve">ательной деятельности с детьми </w:t>
      </w:r>
      <w:r>
        <w:rPr>
          <w:b/>
          <w:i/>
        </w:rPr>
        <w:t xml:space="preserve">дошкольного </w:t>
      </w:r>
      <w:r w:rsidR="007D32EF">
        <w:rPr>
          <w:b/>
          <w:i/>
        </w:rPr>
        <w:t>возраста 4 – 5</w:t>
      </w:r>
      <w:r w:rsidR="00370464">
        <w:rPr>
          <w:b/>
          <w:i/>
        </w:rPr>
        <w:t xml:space="preserve"> лет </w:t>
      </w:r>
    </w:p>
    <w:p w:rsidR="00627AEE" w:rsidRDefault="00E56643">
      <w:pPr>
        <w:ind w:left="-15" w:right="1"/>
      </w:pPr>
      <w: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w:t>
      </w:r>
      <w:r w:rsidR="00370464">
        <w:t>-</w:t>
      </w:r>
      <w:r>
        <w:t xml:space="preserve">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627AEE" w:rsidRDefault="00E56643">
      <w:pPr>
        <w:ind w:left="-15" w:right="1"/>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627AEE" w:rsidRDefault="00E56643">
      <w:pPr>
        <w:ind w:left="-15" w:right="1"/>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w:t>
      </w:r>
      <w:r w:rsidR="007D32EF">
        <w:t>коррекционно-</w:t>
      </w:r>
      <w:r>
        <w:t>развивающей работы, проводимой учителем-дефектологом и учителем-логопедом. Активными участниками образовательного процесса в области «Художественно</w:t>
      </w:r>
      <w:r w:rsidR="007D32EF">
        <w:t>-</w:t>
      </w:r>
      <w:r>
        <w:t xml:space="preserve">эстетическое развитие» являются родители детей, а также все остальные специалисты, работающие с детьми с НОДА.  </w:t>
      </w:r>
    </w:p>
    <w:p w:rsidR="00627AEE" w:rsidRDefault="00E56643">
      <w:pPr>
        <w:ind w:left="-15" w:right="1"/>
      </w:pPr>
      <w: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w:t>
      </w:r>
      <w:r>
        <w:lastRenderedPageBreak/>
        <w:t xml:space="preserve">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627AEE" w:rsidRDefault="00E56643">
      <w:pPr>
        <w:ind w:left="-15" w:right="1"/>
      </w:pPr>
      <w: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627AEE" w:rsidRDefault="00E56643">
      <w:pPr>
        <w:ind w:left="-15" w:right="1"/>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627AEE" w:rsidRDefault="00E56643">
      <w:pPr>
        <w:ind w:left="-15" w:right="1"/>
      </w:pPr>
      <w: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627AEE" w:rsidRDefault="00E56643">
      <w:pPr>
        <w:spacing w:after="115" w:line="259" w:lineRule="auto"/>
        <w:ind w:left="708" w:right="1" w:firstLine="0"/>
      </w:pPr>
      <w:r>
        <w:t xml:space="preserve">На второй ступени обучения вводится сюжетное рисование. </w:t>
      </w:r>
    </w:p>
    <w:p w:rsidR="00627AEE" w:rsidRDefault="00E56643">
      <w:pPr>
        <w:ind w:left="-15" w:right="1"/>
      </w:pPr>
      <w: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627AEE" w:rsidRDefault="00E56643" w:rsidP="00370464">
      <w:pPr>
        <w:ind w:left="-15" w:right="1"/>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627AEE" w:rsidRDefault="00E56643">
      <w:pPr>
        <w:spacing w:after="166" w:line="259" w:lineRule="auto"/>
        <w:ind w:left="2095" w:right="1230" w:hanging="10"/>
      </w:pPr>
      <w:r>
        <w:rPr>
          <w:b/>
          <w:i/>
        </w:rPr>
        <w:t xml:space="preserve">Основное содержание образовательной деятельности </w:t>
      </w:r>
    </w:p>
    <w:p w:rsidR="00627AEE" w:rsidRDefault="00370464">
      <w:pPr>
        <w:spacing w:after="108" w:line="259" w:lineRule="auto"/>
        <w:ind w:left="10" w:right="8" w:hanging="10"/>
        <w:jc w:val="center"/>
      </w:pPr>
      <w:r>
        <w:rPr>
          <w:b/>
          <w:i/>
        </w:rPr>
        <w:t xml:space="preserve">с детьми </w:t>
      </w:r>
      <w:r w:rsidR="00E56643">
        <w:rPr>
          <w:b/>
          <w:i/>
        </w:rPr>
        <w:t xml:space="preserve">дошкольного </w:t>
      </w:r>
      <w:r w:rsidR="007D32EF">
        <w:rPr>
          <w:b/>
          <w:i/>
        </w:rPr>
        <w:t>возраста 6</w:t>
      </w:r>
      <w:r>
        <w:rPr>
          <w:b/>
          <w:i/>
        </w:rPr>
        <w:t xml:space="preserve"> – 7 лет </w:t>
      </w:r>
    </w:p>
    <w:p w:rsidR="00627AEE" w:rsidRDefault="00E56643">
      <w:pPr>
        <w:ind w:left="-15" w:right="1"/>
      </w:pPr>
      <w:r>
        <w:lastRenderedPageBreak/>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627AEE" w:rsidRDefault="00E56643">
      <w:pPr>
        <w:ind w:left="-15" w:right="1"/>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627AEE" w:rsidRDefault="00E56643">
      <w:pPr>
        <w:ind w:left="-15" w:right="1"/>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627AEE" w:rsidRDefault="00E56643">
      <w:pPr>
        <w:ind w:left="-15" w:right="1"/>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627AEE" w:rsidRDefault="00E56643">
      <w:pPr>
        <w:ind w:left="-15" w:right="1"/>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мультимедийных средств и т. д. </w:t>
      </w:r>
    </w:p>
    <w:p w:rsidR="00627AEE" w:rsidRDefault="00E56643">
      <w:pPr>
        <w:ind w:left="-15" w:right="1"/>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27AEE" w:rsidRDefault="00E56643">
      <w:pPr>
        <w:ind w:left="-15" w:right="1"/>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627AEE" w:rsidRDefault="00E56643">
      <w:pPr>
        <w:ind w:left="-15" w:right="1"/>
      </w:pPr>
      <w: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627AEE" w:rsidRDefault="00E56643">
      <w:pPr>
        <w:ind w:left="-15" w:right="1"/>
      </w:pPr>
      <w:r>
        <w:lastRenderedPageBreak/>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627AEE" w:rsidRDefault="00E56643" w:rsidP="00370464">
      <w:pPr>
        <w:ind w:left="-15" w:right="1"/>
      </w:pPr>
      <w:r>
        <w:t xml:space="preserve">Большое значение для развития слухового восприятия детей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627AEE" w:rsidRDefault="00E56643" w:rsidP="00370464">
      <w:pPr>
        <w:pStyle w:val="5"/>
        <w:ind w:left="703" w:right="849"/>
        <w:jc w:val="center"/>
      </w:pPr>
      <w:bookmarkStart w:id="16" w:name="_Toc102762"/>
      <w:r>
        <w:t>2.2.5. Физическое развитие</w:t>
      </w:r>
      <w:bookmarkEnd w:id="16"/>
    </w:p>
    <w:p w:rsidR="00627AEE" w:rsidRDefault="00E56643">
      <w:pPr>
        <w:ind w:left="-15" w:right="1"/>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627AEE" w:rsidRDefault="00E56643" w:rsidP="00525036">
      <w:pPr>
        <w:numPr>
          <w:ilvl w:val="0"/>
          <w:numId w:val="8"/>
        </w:numPr>
        <w:spacing w:after="159" w:line="259" w:lineRule="auto"/>
        <w:ind w:left="0" w:right="1" w:firstLine="284"/>
      </w:pPr>
      <w:r>
        <w:t xml:space="preserve">становления у детей ценностей здорового образа жизни; </w:t>
      </w:r>
    </w:p>
    <w:p w:rsidR="00627AEE" w:rsidRDefault="00E56643" w:rsidP="00525036">
      <w:pPr>
        <w:numPr>
          <w:ilvl w:val="0"/>
          <w:numId w:val="8"/>
        </w:numPr>
        <w:spacing w:after="160" w:line="259" w:lineRule="auto"/>
        <w:ind w:left="142" w:right="1" w:firstLine="142"/>
      </w:pPr>
      <w:r>
        <w:t xml:space="preserve">развития представлений о своем теле и своих физических возможностях; </w:t>
      </w:r>
    </w:p>
    <w:p w:rsidR="00627AEE" w:rsidRDefault="00E56643" w:rsidP="00525036">
      <w:pPr>
        <w:numPr>
          <w:ilvl w:val="0"/>
          <w:numId w:val="8"/>
        </w:numPr>
        <w:spacing w:after="167" w:line="360" w:lineRule="auto"/>
        <w:ind w:left="0" w:firstLine="284"/>
      </w:pPr>
      <w:r>
        <w:t xml:space="preserve">приобретения </w:t>
      </w:r>
      <w:r>
        <w:tab/>
        <w:t>двигательног</w:t>
      </w:r>
      <w:r w:rsidR="00370464">
        <w:t xml:space="preserve">о </w:t>
      </w:r>
      <w:r w:rsidR="00370464">
        <w:tab/>
        <w:t xml:space="preserve">опыта </w:t>
      </w:r>
      <w:r w:rsidR="00370464">
        <w:tab/>
        <w:t xml:space="preserve">и </w:t>
      </w:r>
      <w:r w:rsidR="00370464">
        <w:tab/>
        <w:t xml:space="preserve">совершенствования </w:t>
      </w:r>
      <w:r>
        <w:t xml:space="preserve">двигательной активности;  </w:t>
      </w:r>
    </w:p>
    <w:p w:rsidR="00627AEE" w:rsidRDefault="00E56643" w:rsidP="00525036">
      <w:pPr>
        <w:numPr>
          <w:ilvl w:val="0"/>
          <w:numId w:val="8"/>
        </w:numPr>
        <w:spacing w:after="162" w:line="259" w:lineRule="auto"/>
        <w:ind w:left="0" w:right="1" w:firstLine="284"/>
      </w:pPr>
      <w:r>
        <w:t xml:space="preserve">коррекция недостатков общей и тонкой моторики; </w:t>
      </w:r>
    </w:p>
    <w:p w:rsidR="00627AEE" w:rsidRDefault="00E56643" w:rsidP="00525036">
      <w:pPr>
        <w:numPr>
          <w:ilvl w:val="0"/>
          <w:numId w:val="8"/>
        </w:numPr>
        <w:ind w:left="0" w:right="1" w:firstLine="426"/>
      </w:pPr>
      <w:r>
        <w:t xml:space="preserve">формирования начальных представлений о некоторых видах спорта, овладения подвижными играми с правилами. </w:t>
      </w:r>
    </w:p>
    <w:p w:rsidR="00627AEE" w:rsidRDefault="00E56643">
      <w:pPr>
        <w:spacing w:after="114" w:line="259" w:lineRule="auto"/>
        <w:ind w:left="703" w:hanging="10"/>
      </w:pPr>
      <w:r>
        <w:rPr>
          <w:i/>
        </w:rPr>
        <w:t>В сфере становления у детей ценностей здорового образа жизни</w:t>
      </w:r>
      <w:r>
        <w:t xml:space="preserve"> </w:t>
      </w:r>
    </w:p>
    <w:p w:rsidR="00627AEE" w:rsidRDefault="007D32EF">
      <w:pPr>
        <w:ind w:left="-15" w:right="1"/>
      </w:pPr>
      <w:r>
        <w:t>Специалисты</w:t>
      </w:r>
      <w:r w:rsidR="00E56643">
        <w:t xml:space="preserve">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627AEE" w:rsidRDefault="007D32EF">
      <w:pPr>
        <w:ind w:left="-15" w:right="1" w:firstLine="0"/>
      </w:pPr>
      <w:r>
        <w:t>Педагоги</w:t>
      </w:r>
      <w:r w:rsidR="00E56643">
        <w:t xml:space="preserve">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627AEE" w:rsidRDefault="00E56643">
      <w:pPr>
        <w:spacing w:after="115" w:line="259" w:lineRule="auto"/>
        <w:ind w:left="-15" w:right="1" w:firstLine="0"/>
      </w:pPr>
      <w:r>
        <w:t xml:space="preserve">Создают возможности для активного участия детей в оздоровительных мероприятиях. </w:t>
      </w:r>
    </w:p>
    <w:p w:rsidR="00627AEE" w:rsidRDefault="00E56643">
      <w:pPr>
        <w:spacing w:after="0" w:line="377" w:lineRule="auto"/>
        <w:ind w:firstLine="708"/>
      </w:pPr>
      <w:r>
        <w:rPr>
          <w:i/>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627AEE" w:rsidRDefault="007D32EF">
      <w:pPr>
        <w:ind w:left="-15" w:right="1"/>
      </w:pPr>
      <w:r>
        <w:lastRenderedPageBreak/>
        <w:t>Педагоги</w:t>
      </w:r>
      <w:r w:rsidR="00E56643">
        <w:t xml:space="preserve"> уделяют специальное внимание развитию у ребенка представлений о своем теле, произвольности действий и движений ребенка. </w:t>
      </w:r>
    </w:p>
    <w:p w:rsidR="00627AEE" w:rsidRDefault="00E56643">
      <w:pPr>
        <w:ind w:left="-15" w:right="1"/>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627AEE" w:rsidRDefault="007D32EF">
      <w:pPr>
        <w:ind w:left="-15" w:right="1"/>
      </w:pPr>
      <w:r>
        <w:t>Инструктор по физической культуре</w:t>
      </w:r>
      <w:r w:rsidR="00E56643">
        <w:t xml:space="preserve">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627AEE" w:rsidRDefault="00E56643">
      <w:pPr>
        <w:spacing w:after="11" w:line="390" w:lineRule="auto"/>
        <w:ind w:left="2455" w:right="1230" w:hanging="370"/>
      </w:pPr>
      <w:r>
        <w:rPr>
          <w:b/>
          <w:i/>
        </w:rPr>
        <w:t>Основное содержание образовательно</w:t>
      </w:r>
      <w:r w:rsidR="00370464">
        <w:rPr>
          <w:b/>
          <w:i/>
        </w:rPr>
        <w:t>й деятельности с детьми</w:t>
      </w:r>
      <w:r w:rsidR="007D32EF">
        <w:rPr>
          <w:b/>
          <w:i/>
        </w:rPr>
        <w:t xml:space="preserve"> дошкольного возраста</w:t>
      </w:r>
      <w:r w:rsidR="00370464">
        <w:rPr>
          <w:b/>
          <w:i/>
        </w:rPr>
        <w:t xml:space="preserve"> 4 – 5 лет </w:t>
      </w:r>
    </w:p>
    <w:p w:rsidR="00627AEE" w:rsidRDefault="00E56643">
      <w:pPr>
        <w:ind w:left="-15" w:right="1"/>
      </w:pPr>
      <w:r>
        <w:t>Задачи образовательной области «Физическое развитие» на второй ступени обучения детей с НОДА,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w:t>
      </w:r>
      <w:r w:rsidR="007D32EF">
        <w:t>-воспитательной деятельности</w:t>
      </w:r>
      <w:r>
        <w:t xml:space="preserve">. </w:t>
      </w:r>
    </w:p>
    <w:p w:rsidR="00627AEE" w:rsidRDefault="00E56643">
      <w:pPr>
        <w:ind w:left="-15" w:right="1"/>
      </w:pPr>
      <w: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w:t>
      </w:r>
    </w:p>
    <w:p w:rsidR="007D32EF" w:rsidRDefault="00E56643">
      <w:pPr>
        <w:spacing w:after="115" w:line="259" w:lineRule="auto"/>
        <w:ind w:left="-15" w:right="1" w:firstLine="0"/>
      </w:pPr>
      <w:r>
        <w:t xml:space="preserve">1) физическая культура; </w:t>
      </w:r>
    </w:p>
    <w:p w:rsidR="00627AEE" w:rsidRDefault="00E56643">
      <w:pPr>
        <w:spacing w:after="115" w:line="259" w:lineRule="auto"/>
        <w:ind w:left="-15" w:right="1" w:firstLine="0"/>
      </w:pPr>
      <w:r>
        <w:t xml:space="preserve">2) представления о здоровом образе жизни и гигиене. </w:t>
      </w:r>
    </w:p>
    <w:p w:rsidR="00627AEE" w:rsidRDefault="00E56643">
      <w:pPr>
        <w:ind w:left="-15" w:right="1"/>
      </w:pPr>
      <w: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627AEE" w:rsidRDefault="00E56643">
      <w:pPr>
        <w:ind w:left="-15" w:right="1"/>
      </w:pPr>
      <w: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627AEE" w:rsidRDefault="00E56643">
      <w:pPr>
        <w:ind w:left="-15" w:right="1"/>
      </w:pPr>
      <w: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w:t>
      </w:r>
      <w:r>
        <w:lastRenderedPageBreak/>
        <w:t xml:space="preserve">образовательных областей «Познавательное развитие», «Социально-коммуникативное развитие», «Художественно-эстетическое развитие». </w:t>
      </w:r>
    </w:p>
    <w:p w:rsidR="00627AEE" w:rsidRDefault="00E56643" w:rsidP="00370464">
      <w:pPr>
        <w:ind w:left="-15" w:right="1"/>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w:t>
      </w:r>
      <w:r w:rsidR="00370464">
        <w:t>-</w:t>
      </w:r>
      <w:r>
        <w:t xml:space="preserve">двигательное развитие детей с нарушением речи. </w:t>
      </w:r>
    </w:p>
    <w:p w:rsidR="00627AEE" w:rsidRDefault="00E56643">
      <w:pPr>
        <w:spacing w:after="166" w:line="259" w:lineRule="auto"/>
        <w:ind w:left="2095" w:right="1230" w:hanging="10"/>
      </w:pPr>
      <w:r>
        <w:rPr>
          <w:b/>
          <w:i/>
        </w:rPr>
        <w:t xml:space="preserve">Основное содержание образовательной деятельности </w:t>
      </w:r>
    </w:p>
    <w:p w:rsidR="00627AEE" w:rsidRDefault="00370464">
      <w:pPr>
        <w:spacing w:after="108" w:line="259" w:lineRule="auto"/>
        <w:ind w:left="10" w:right="5" w:hanging="10"/>
        <w:jc w:val="center"/>
      </w:pPr>
      <w:r>
        <w:rPr>
          <w:b/>
          <w:i/>
        </w:rPr>
        <w:t>с детьми</w:t>
      </w:r>
      <w:r w:rsidR="00E56643">
        <w:rPr>
          <w:b/>
          <w:i/>
        </w:rPr>
        <w:t xml:space="preserve"> дошкольного возраста </w:t>
      </w:r>
      <w:r w:rsidR="00886554">
        <w:rPr>
          <w:b/>
          <w:i/>
        </w:rPr>
        <w:t>6</w:t>
      </w:r>
      <w:r>
        <w:rPr>
          <w:b/>
          <w:i/>
        </w:rPr>
        <w:t xml:space="preserve"> - 7 лет </w:t>
      </w:r>
    </w:p>
    <w:p w:rsidR="00627AEE" w:rsidRDefault="00E56643">
      <w:pPr>
        <w:ind w:left="-15" w:right="1"/>
      </w:pPr>
      <w:r>
        <w:t xml:space="preserve">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627AEE" w:rsidRDefault="00E56643">
      <w:pPr>
        <w:ind w:left="-15" w:right="1"/>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627AEE" w:rsidRDefault="00E56643">
      <w:pPr>
        <w:ind w:left="-15" w:right="1"/>
      </w:pPr>
      <w: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627AEE" w:rsidRDefault="00E56643">
      <w:pPr>
        <w:ind w:left="-15" w:right="1"/>
      </w:pPr>
      <w:r>
        <w:t xml:space="preserve">Физическое воспитание связано с развитием музыкально-ритмических движений, с занятиями ритмикой, подвижными играми.  </w:t>
      </w:r>
    </w:p>
    <w:p w:rsidR="00627AEE" w:rsidRDefault="00E56643">
      <w:pPr>
        <w:ind w:left="-15" w:right="1"/>
      </w:pPr>
      <w: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627AEE" w:rsidRDefault="00E56643">
      <w:pPr>
        <w:ind w:left="-15" w:right="1"/>
      </w:pPr>
      <w:r>
        <w:lastRenderedPageBreak/>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Pr>
          <w:b/>
        </w:rPr>
        <w:t xml:space="preserve"> </w:t>
      </w:r>
    </w:p>
    <w:p w:rsidR="00627AEE" w:rsidRDefault="00E56643">
      <w:pPr>
        <w:ind w:left="-15" w:right="1"/>
      </w:pPr>
      <w: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627AEE" w:rsidRDefault="00E56643">
      <w:pPr>
        <w:ind w:left="-15" w:right="1"/>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627AEE" w:rsidRPr="00370464" w:rsidRDefault="00886554" w:rsidP="00886554">
      <w:pPr>
        <w:pStyle w:val="3"/>
        <w:spacing w:after="112"/>
        <w:ind w:left="703"/>
        <w:jc w:val="center"/>
      </w:pPr>
      <w:bookmarkStart w:id="17" w:name="_Toc102764"/>
      <w:r>
        <w:rPr>
          <w:b/>
          <w:i w:val="0"/>
        </w:rPr>
        <w:t>2.3</w:t>
      </w:r>
      <w:r w:rsidR="00E56643" w:rsidRPr="00370464">
        <w:rPr>
          <w:b/>
          <w:i w:val="0"/>
        </w:rPr>
        <w:t xml:space="preserve">. Взаимодействие </w:t>
      </w:r>
      <w:r>
        <w:rPr>
          <w:b/>
          <w:i w:val="0"/>
        </w:rPr>
        <w:t>сотрудников ДОУ</w:t>
      </w:r>
      <w:r w:rsidR="00E56643" w:rsidRPr="00370464">
        <w:rPr>
          <w:b/>
          <w:i w:val="0"/>
        </w:rPr>
        <w:t xml:space="preserve"> с семьями дошкольников</w:t>
      </w:r>
      <w:bookmarkEnd w:id="17"/>
      <w:r>
        <w:t>.</w:t>
      </w:r>
    </w:p>
    <w:p w:rsidR="00627AEE" w:rsidRDefault="00E56643">
      <w:pPr>
        <w:ind w:left="-15" w:right="1"/>
      </w:pPr>
      <w: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FA4795">
        <w:t>ребенка, чтобы</w:t>
      </w:r>
      <w: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627AEE" w:rsidRDefault="00E56643">
      <w:pPr>
        <w:spacing w:after="114" w:line="397" w:lineRule="auto"/>
        <w:ind w:firstLine="708"/>
      </w:pPr>
      <w:r>
        <w:rPr>
          <w:i/>
        </w:rPr>
        <w:t xml:space="preserve">Рекомендации по физическому развитию детей и организации ортопедического режима дома </w:t>
      </w:r>
    </w:p>
    <w:p w:rsidR="00627AEE" w:rsidRDefault="00E56643">
      <w:pPr>
        <w:ind w:left="-15" w:right="1"/>
      </w:pPr>
      <w: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w:t>
      </w:r>
      <w:r>
        <w:lastRenderedPageBreak/>
        <w:t xml:space="preserve">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627AEE" w:rsidRDefault="00E56643" w:rsidP="00525036">
      <w:pPr>
        <w:numPr>
          <w:ilvl w:val="0"/>
          <w:numId w:val="9"/>
        </w:numPr>
        <w:ind w:right="1"/>
      </w:pPr>
      <w:r>
        <w:t xml:space="preserve">комплекс мероприятий по стимуляции двигательного развития ребенка в домашних условиях.  </w:t>
      </w:r>
    </w:p>
    <w:p w:rsidR="00627AEE" w:rsidRDefault="00E56643" w:rsidP="00525036">
      <w:pPr>
        <w:numPr>
          <w:ilvl w:val="0"/>
          <w:numId w:val="9"/>
        </w:numPr>
        <w:ind w:right="1"/>
      </w:pPr>
      <w: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27AEE" w:rsidRDefault="00E56643">
      <w:pPr>
        <w:ind w:left="-15" w:right="1"/>
      </w:pPr>
      <w: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r>
        <w:rPr>
          <w:color w:val="00B050"/>
        </w:rPr>
        <w:t xml:space="preserve"> </w:t>
      </w:r>
    </w:p>
    <w:p w:rsidR="00627AEE" w:rsidRDefault="00E56643">
      <w:pPr>
        <w:ind w:left="-15" w:right="1"/>
      </w:pPr>
      <w: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627AEE" w:rsidRDefault="00E56643">
      <w:pPr>
        <w:ind w:left="-15" w:right="1"/>
      </w:pPr>
      <w:r>
        <w:t xml:space="preserve">Одной из проблем, которыми страдают дети с церебральным параличом,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w:t>
      </w:r>
      <w:r>
        <w:lastRenderedPageBreak/>
        <w:t xml:space="preserve">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627AEE" w:rsidRDefault="00E56643">
      <w:pPr>
        <w:ind w:left="-15" w:right="1"/>
      </w:pPr>
      <w: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церебральным параличом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27AEE" w:rsidRDefault="00E56643">
      <w:pPr>
        <w:ind w:left="-15" w:right="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966521</wp:posOffset>
                </wp:positionH>
                <wp:positionV relativeFrom="page">
                  <wp:posOffset>8345170</wp:posOffset>
                </wp:positionV>
                <wp:extent cx="9144" cy="262128"/>
                <wp:effectExtent l="0" t="0" r="0" b="0"/>
                <wp:wrapSquare wrapText="bothSides"/>
                <wp:docPr id="88058" name="Group 88058"/>
                <wp:cNvGraphicFramePr/>
                <a:graphic xmlns:a="http://schemas.openxmlformats.org/drawingml/2006/main">
                  <a:graphicData uri="http://schemas.microsoft.com/office/word/2010/wordprocessingGroup">
                    <wpg:wgp>
                      <wpg:cNvGrpSpPr/>
                      <wpg:grpSpPr>
                        <a:xfrm>
                          <a:off x="0" y="0"/>
                          <a:ext cx="9144" cy="262128"/>
                          <a:chOff x="0" y="0"/>
                          <a:chExt cx="9144" cy="262128"/>
                        </a:xfrm>
                      </wpg:grpSpPr>
                      <wps:wsp>
                        <wps:cNvPr id="103892" name="Shape 103892"/>
                        <wps:cNvSpPr/>
                        <wps:spPr>
                          <a:xfrm>
                            <a:off x="0" y="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88058" style="width:0.719994pt;height:20.64pt;position:absolute;mso-position-horizontal-relative:page;mso-position-horizontal:absolute;margin-left:76.104pt;mso-position-vertical-relative:page;margin-top:657.1pt;" coordsize="91,2621">
                <v:shape id="Shape 103893" style="position:absolute;width:91;height:2621;left:0;top:0;" coordsize="9144,262128" path="m0,0l9144,0l9144,262128l0,262128l0,0">
                  <v:stroke weight="0pt" endcap="flat" joinstyle="miter" miterlimit="10" on="false" color="#000000" opacity="0"/>
                  <v:fill on="true" color="#000000"/>
                </v:shape>
                <w10:wrap type="square"/>
              </v:group>
            </w:pict>
          </mc:Fallback>
        </mc:AlternateContent>
      </w:r>
      <w: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A71099" w:rsidRDefault="00E56643" w:rsidP="00A71099">
      <w:pPr>
        <w:ind w:left="-15" w:right="1"/>
      </w:pPr>
      <w: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t>Бабенкова</w:t>
      </w:r>
      <w:proofErr w:type="spellEnd"/>
      <w:r>
        <w:rPr>
          <w:color w:val="008380"/>
          <w:u w:val="single" w:color="008380"/>
        </w:rPr>
        <w:t>,</w:t>
      </w:r>
      <w:r>
        <w:t xml:space="preserve"> М.В. </w:t>
      </w:r>
      <w:proofErr w:type="spellStart"/>
      <w:r>
        <w:t>Ипполитова</w:t>
      </w:r>
      <w:proofErr w:type="spellEnd"/>
      <w:r>
        <w:t xml:space="preserve">, Е.М. </w:t>
      </w:r>
      <w:proofErr w:type="spellStart"/>
      <w:r>
        <w:t>Мастюкова</w:t>
      </w:r>
      <w:proofErr w:type="spellEnd"/>
      <w:r>
        <w:t xml:space="preserve"> и др.). </w:t>
      </w:r>
    </w:p>
    <w:p w:rsidR="00627AEE" w:rsidRDefault="00E56643" w:rsidP="00A71099">
      <w:pPr>
        <w:ind w:left="-15" w:right="1"/>
      </w:pPr>
      <w:r>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627AEE" w:rsidRDefault="00E56643">
      <w:pPr>
        <w:spacing w:after="159" w:line="259" w:lineRule="auto"/>
        <w:ind w:left="703" w:hanging="10"/>
      </w:pPr>
      <w:r>
        <w:rPr>
          <w:i/>
        </w:rPr>
        <w:t xml:space="preserve">Рекомендации по развитию речи и организации речевого режима дома </w:t>
      </w:r>
    </w:p>
    <w:p w:rsidR="00627AEE" w:rsidRDefault="00FA4795" w:rsidP="00FA4795">
      <w:pPr>
        <w:spacing w:after="41" w:line="361" w:lineRule="auto"/>
        <w:ind w:left="10" w:right="1" w:hanging="10"/>
      </w:pPr>
      <w:r>
        <w:lastRenderedPageBreak/>
        <w:t xml:space="preserve">          </w:t>
      </w:r>
      <w:r w:rsidR="00E56643">
        <w:t xml:space="preserve"> 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627AEE" w:rsidRDefault="00E56643">
      <w:pPr>
        <w:ind w:left="-15" w:right="1"/>
      </w:pPr>
      <w:r>
        <w:t xml:space="preserve">-речь взрослых по своему содержанию должна соответствовать возможностям понимания ребенка; </w:t>
      </w:r>
    </w:p>
    <w:p w:rsidR="00627AEE" w:rsidRDefault="00E56643">
      <w:pPr>
        <w:ind w:left="-15" w:right="1"/>
      </w:pPr>
      <w:r>
        <w:t xml:space="preserve">-речь взрослого должна быть медленной, внятной, достаточно громкой (но не очень) и выразительной.  </w:t>
      </w:r>
    </w:p>
    <w:p w:rsidR="00627AEE" w:rsidRDefault="00E56643">
      <w:pPr>
        <w:ind w:left="-15" w:right="1"/>
      </w:pPr>
      <w: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t>лепетной</w:t>
      </w:r>
      <w:proofErr w:type="spellEnd"/>
      <w: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627AEE" w:rsidRDefault="00E56643">
      <w:pPr>
        <w:spacing w:after="114" w:line="259" w:lineRule="auto"/>
        <w:ind w:left="703" w:hanging="10"/>
      </w:pPr>
      <w:r>
        <w:rPr>
          <w:i/>
        </w:rPr>
        <w:t xml:space="preserve">Рекомендации по формированию у детей навыков самообслуживания </w:t>
      </w:r>
    </w:p>
    <w:p w:rsidR="00627AEE" w:rsidRDefault="00E56643">
      <w:pPr>
        <w:ind w:left="-15" w:right="1"/>
      </w:pPr>
      <w:r>
        <w:t>Формирование навыков самообслуживания имеет колоссальное значение для развития детей с церебральным параличом</w:t>
      </w:r>
      <w:r>
        <w:rPr>
          <w:b/>
        </w:rPr>
        <w:t>.</w:t>
      </w:r>
      <w: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w:t>
      </w:r>
      <w:r>
        <w:lastRenderedPageBreak/>
        <w:t xml:space="preserve">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627AEE" w:rsidRDefault="00E56643" w:rsidP="00FA4795">
      <w:pPr>
        <w:ind w:left="-15" w:right="1"/>
      </w:pPr>
      <w: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w:t>
      </w:r>
      <w:r w:rsidR="00886554">
        <w:t xml:space="preserve">, </w:t>
      </w:r>
      <w:r>
        <w:t xml:space="preserve">липучками.  </w:t>
      </w:r>
    </w:p>
    <w:p w:rsidR="00627AEE" w:rsidRPr="00FA4795" w:rsidRDefault="00FA4795" w:rsidP="00FA4795">
      <w:pPr>
        <w:pStyle w:val="3"/>
        <w:spacing w:after="0" w:line="357" w:lineRule="auto"/>
        <w:ind w:left="0" w:firstLine="708"/>
        <w:jc w:val="center"/>
      </w:pPr>
      <w:bookmarkStart w:id="18" w:name="_Toc102765"/>
      <w:r w:rsidRPr="00FA4795">
        <w:rPr>
          <w:b/>
          <w:i w:val="0"/>
        </w:rPr>
        <w:t>2.4</w:t>
      </w:r>
      <w:r w:rsidR="00E56643" w:rsidRPr="00FA4795">
        <w:rPr>
          <w:b/>
          <w:i w:val="0"/>
        </w:rPr>
        <w:t xml:space="preserve">. </w:t>
      </w:r>
      <w:bookmarkEnd w:id="18"/>
      <w:r w:rsidR="00886554" w:rsidRPr="00886554">
        <w:rPr>
          <w:rFonts w:eastAsiaTheme="minorHAnsi"/>
          <w:b/>
          <w:i w:val="0"/>
          <w:color w:val="auto"/>
          <w:szCs w:val="24"/>
          <w:lang w:eastAsia="en-US"/>
        </w:rPr>
        <w:t>Коррекционная работа с детьми с нарушениями опорно-двигательного аппарата дошкольного возраста.</w:t>
      </w:r>
    </w:p>
    <w:p w:rsidR="00627AEE" w:rsidRDefault="00E56643">
      <w:pPr>
        <w:ind w:left="-15" w:right="1"/>
      </w:pPr>
      <w:r>
        <w:t xml:space="preserve">Основными направлениями коррекционной работы в дошкольном возрасте являются: </w:t>
      </w:r>
    </w:p>
    <w:p w:rsidR="00627AEE" w:rsidRDefault="00E56643" w:rsidP="00525036">
      <w:pPr>
        <w:numPr>
          <w:ilvl w:val="0"/>
          <w:numId w:val="10"/>
        </w:numPr>
        <w:ind w:left="0" w:right="1"/>
      </w:pPr>
      <w:r>
        <w:t xml:space="preserve">развитие двигательной деятельности, развитие ручной умелости и подготовка руки к овладению письмом; </w:t>
      </w:r>
    </w:p>
    <w:p w:rsidR="00627AEE" w:rsidRDefault="00E56643" w:rsidP="00525036">
      <w:pPr>
        <w:numPr>
          <w:ilvl w:val="0"/>
          <w:numId w:val="10"/>
        </w:numPr>
        <w:spacing w:after="160" w:line="259" w:lineRule="auto"/>
        <w:ind w:left="0" w:right="1"/>
      </w:pPr>
      <w:r>
        <w:t xml:space="preserve">развитие навыков самообслуживания и гигиены; </w:t>
      </w:r>
    </w:p>
    <w:p w:rsidR="00627AEE" w:rsidRDefault="00E56643" w:rsidP="00525036">
      <w:pPr>
        <w:numPr>
          <w:ilvl w:val="0"/>
          <w:numId w:val="10"/>
        </w:numPr>
        <w:spacing w:after="159" w:line="259" w:lineRule="auto"/>
        <w:ind w:left="0" w:right="1"/>
      </w:pPr>
      <w:r>
        <w:t xml:space="preserve">развитие игровой деятельности; </w:t>
      </w:r>
    </w:p>
    <w:p w:rsidR="00627AEE" w:rsidRDefault="00E56643" w:rsidP="00525036">
      <w:pPr>
        <w:numPr>
          <w:ilvl w:val="0"/>
          <w:numId w:val="10"/>
        </w:numPr>
        <w:ind w:left="0" w:right="1"/>
      </w:pPr>
      <w:r>
        <w:t xml:space="preserve">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 </w:t>
      </w:r>
    </w:p>
    <w:p w:rsidR="00627AEE" w:rsidRDefault="00E56643" w:rsidP="00525036">
      <w:pPr>
        <w:numPr>
          <w:ilvl w:val="0"/>
          <w:numId w:val="10"/>
        </w:numPr>
        <w:spacing w:after="162" w:line="259" w:lineRule="auto"/>
        <w:ind w:left="0" w:right="1"/>
      </w:pPr>
      <w:r>
        <w:t xml:space="preserve">расширение запаса знаний и представлений об окружающем; </w:t>
      </w:r>
    </w:p>
    <w:p w:rsidR="00627AEE" w:rsidRDefault="00E56643" w:rsidP="00525036">
      <w:pPr>
        <w:numPr>
          <w:ilvl w:val="0"/>
          <w:numId w:val="10"/>
        </w:numPr>
        <w:ind w:left="0" w:right="1"/>
      </w:pPr>
      <w:r>
        <w:t xml:space="preserve">развитие сенсорных функций. Формирование пространственных и временных представлений, коррекция их нарушений. Развитие кинестетического восприятия и </w:t>
      </w:r>
      <w:proofErr w:type="spellStart"/>
      <w:r>
        <w:t>стереогноза</w:t>
      </w:r>
      <w:proofErr w:type="spellEnd"/>
      <w:r>
        <w:t xml:space="preserve">; </w:t>
      </w:r>
    </w:p>
    <w:p w:rsidR="00627AEE" w:rsidRDefault="00E56643" w:rsidP="00525036">
      <w:pPr>
        <w:numPr>
          <w:ilvl w:val="0"/>
          <w:numId w:val="10"/>
        </w:numPr>
        <w:spacing w:after="115" w:line="259" w:lineRule="auto"/>
        <w:ind w:left="0" w:right="1"/>
      </w:pPr>
      <w:r>
        <w:t xml:space="preserve">формирование математических представлений. </w:t>
      </w:r>
    </w:p>
    <w:p w:rsidR="00627AEE" w:rsidRDefault="00E56643">
      <w:pPr>
        <w:spacing w:after="11" w:line="390" w:lineRule="auto"/>
        <w:ind w:firstLine="708"/>
      </w:pPr>
      <w:r>
        <w:rPr>
          <w:b/>
          <w:i/>
        </w:rPr>
        <w:t xml:space="preserve">Развитие двигательной деятельности, ручной умелости и подготовка руки к овладению письмом. </w:t>
      </w:r>
    </w:p>
    <w:p w:rsidR="00627AEE" w:rsidRDefault="00E56643">
      <w:pPr>
        <w:ind w:left="-15" w:right="1"/>
      </w:pPr>
      <w:r>
        <w:lastRenderedPageBreak/>
        <w:t>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 Воспитание двигательных навыков у детей с нарушениями опорно</w:t>
      </w:r>
      <w:r w:rsidR="00FA4795">
        <w:t>-</w:t>
      </w:r>
      <w:r>
        <w:t xml:space="preserve">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 </w:t>
      </w:r>
    </w:p>
    <w:p w:rsidR="008B1208" w:rsidRPr="008B1208" w:rsidRDefault="008B1208" w:rsidP="008B1208">
      <w:pPr>
        <w:shd w:val="clear" w:color="auto" w:fill="FFFFFF"/>
        <w:spacing w:after="0" w:line="360" w:lineRule="auto"/>
        <w:ind w:firstLine="708"/>
        <w:rPr>
          <w:rFonts w:ascii="Arial" w:hAnsi="Arial" w:cs="Arial"/>
          <w:szCs w:val="24"/>
        </w:rPr>
      </w:pPr>
      <w:r w:rsidRPr="008B1208">
        <w:rPr>
          <w:b/>
          <w:bCs/>
          <w:i/>
          <w:iCs/>
          <w:szCs w:val="24"/>
        </w:rPr>
        <w:t>Коррекционно-развивающее обучение и воспитание </w:t>
      </w:r>
      <w:r w:rsidRPr="008B1208">
        <w:rPr>
          <w:szCs w:val="24"/>
        </w:rPr>
        <w:t>обеспечивается программой дошкольных образовательных учреждений компенсирующего вида для детей с ОВЗ Н.В. Симоновой «Программа воспитания и обучения детей с ДЦП дошкольного возраста». Основной принцип программы – взаимосвязь диагностических, воспитательных, коррекционно-развивающих задач, направленных на развитие эмоционального, социального и интеллектуального потенциала ребёнка и формирование его позитивных качеств.</w:t>
      </w:r>
    </w:p>
    <w:p w:rsidR="008B1208" w:rsidRPr="008B1208" w:rsidRDefault="008B1208" w:rsidP="008B1208">
      <w:pPr>
        <w:shd w:val="clear" w:color="auto" w:fill="FFFFFF"/>
        <w:spacing w:after="0" w:line="360" w:lineRule="auto"/>
        <w:ind w:firstLine="568"/>
        <w:rPr>
          <w:rFonts w:ascii="Arial" w:hAnsi="Arial" w:cs="Arial"/>
          <w:szCs w:val="24"/>
        </w:rPr>
      </w:pPr>
      <w:r w:rsidRPr="008B1208">
        <w:rPr>
          <w:szCs w:val="24"/>
        </w:rPr>
        <w:t xml:space="preserve">При планировании занятий </w:t>
      </w:r>
      <w:r w:rsidR="007E68C3">
        <w:rPr>
          <w:szCs w:val="24"/>
        </w:rPr>
        <w:t xml:space="preserve">педагог-психолог, </w:t>
      </w:r>
      <w:r w:rsidRPr="008B1208">
        <w:rPr>
          <w:szCs w:val="24"/>
        </w:rPr>
        <w:t xml:space="preserve">учитель-дефектолог учитывает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Результативность коррекционной работы отслеживается через мониторинговые (диагностические) </w:t>
      </w:r>
      <w:r w:rsidR="007E68C3" w:rsidRPr="008B1208">
        <w:rPr>
          <w:szCs w:val="24"/>
        </w:rPr>
        <w:t>исследования два</w:t>
      </w:r>
      <w:r w:rsidRPr="008B1208">
        <w:rPr>
          <w:szCs w:val="24"/>
        </w:rPr>
        <w:t xml:space="preserve"> раза в год с внесением последующих корректив в содержание всего образовательного процесса. Результаты мониторинга находят отражение в "индивидуальном образовательном маршруте".  Сроки </w:t>
      </w:r>
      <w:r w:rsidR="007E68C3" w:rsidRPr="008B1208">
        <w:rPr>
          <w:szCs w:val="24"/>
        </w:rPr>
        <w:t>проведения</w:t>
      </w:r>
      <w:r w:rsidR="007E68C3" w:rsidRPr="008B1208">
        <w:rPr>
          <w:b/>
          <w:bCs/>
          <w:szCs w:val="24"/>
        </w:rPr>
        <w:t> мониторинговых</w:t>
      </w:r>
      <w:r w:rsidRPr="008B1208">
        <w:rPr>
          <w:szCs w:val="24"/>
        </w:rPr>
        <w:t xml:space="preserve"> исследований: 1-я половина сентября, 2-я половина мая.</w:t>
      </w:r>
    </w:p>
    <w:p w:rsidR="008B1208" w:rsidRPr="008B1208" w:rsidRDefault="008B1208" w:rsidP="008B1208">
      <w:pPr>
        <w:shd w:val="clear" w:color="auto" w:fill="FFFFFF"/>
        <w:spacing w:after="0" w:line="360" w:lineRule="auto"/>
        <w:ind w:firstLine="360"/>
        <w:rPr>
          <w:rFonts w:ascii="Arial" w:hAnsi="Arial" w:cs="Arial"/>
          <w:szCs w:val="24"/>
        </w:rPr>
      </w:pPr>
      <w:r w:rsidRPr="008B1208">
        <w:rPr>
          <w:szCs w:val="24"/>
          <w:u w:val="single"/>
        </w:rPr>
        <w:t xml:space="preserve">Содержание индивидуальной программы реализуется по возрастам в </w:t>
      </w:r>
      <w:r w:rsidR="007E68C3" w:rsidRPr="008B1208">
        <w:rPr>
          <w:szCs w:val="24"/>
          <w:u w:val="single"/>
        </w:rPr>
        <w:t>следующих направлениях</w:t>
      </w:r>
      <w:r w:rsidRPr="008B1208">
        <w:rPr>
          <w:szCs w:val="24"/>
          <w:u w:val="single"/>
        </w:rPr>
        <w:t>:</w:t>
      </w:r>
    </w:p>
    <w:p w:rsidR="008B1208" w:rsidRPr="008B1208" w:rsidRDefault="008B1208" w:rsidP="008B1208">
      <w:pPr>
        <w:shd w:val="clear" w:color="auto" w:fill="FFFFFF"/>
        <w:spacing w:after="0" w:line="360" w:lineRule="auto"/>
        <w:rPr>
          <w:rFonts w:ascii="Arial" w:hAnsi="Arial" w:cs="Arial"/>
          <w:szCs w:val="24"/>
        </w:rPr>
      </w:pPr>
      <w:r w:rsidRPr="008B1208">
        <w:rPr>
          <w:b/>
          <w:bCs/>
          <w:i/>
          <w:iCs/>
          <w:szCs w:val="24"/>
          <w:u w:val="single"/>
        </w:rPr>
        <w:t>Средний возраст (4-5 лет):</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слуховое восприятие (различение неречевых шумов);</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зрительное восприятие (узнавание черно-белых изображений);</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пространственные представления (конструирование, употребление простых предлогов);</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мелкая моторика;</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связная речь (умение выразить свою мысль);</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развитие мышления;</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анализ продуктивной деятельности — рисунок, лепка, аппликация, словотворчество и т. д.;</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игра — уровень игры, преобладающий вид общения;</w:t>
      </w:r>
    </w:p>
    <w:p w:rsidR="008B1208" w:rsidRPr="008B1208" w:rsidRDefault="008B1208" w:rsidP="008B1208">
      <w:pPr>
        <w:shd w:val="clear" w:color="auto" w:fill="FFFFFF"/>
        <w:spacing w:after="0" w:line="360" w:lineRule="auto"/>
        <w:rPr>
          <w:rFonts w:ascii="Arial" w:hAnsi="Arial" w:cs="Arial"/>
          <w:szCs w:val="24"/>
        </w:rPr>
      </w:pPr>
      <w:r w:rsidRPr="008B1208">
        <w:rPr>
          <w:szCs w:val="24"/>
        </w:rPr>
        <w:lastRenderedPageBreak/>
        <w:t>• социальные навыки — общение с взрослыми и сверстниками.</w:t>
      </w:r>
    </w:p>
    <w:p w:rsidR="008B1208" w:rsidRPr="008B1208" w:rsidRDefault="008B1208" w:rsidP="008B1208">
      <w:pPr>
        <w:shd w:val="clear" w:color="auto" w:fill="FFFFFF"/>
        <w:spacing w:after="0" w:line="360" w:lineRule="auto"/>
        <w:rPr>
          <w:rFonts w:ascii="Arial" w:hAnsi="Arial" w:cs="Arial"/>
          <w:szCs w:val="24"/>
        </w:rPr>
      </w:pPr>
      <w:r w:rsidRPr="008B1208">
        <w:rPr>
          <w:b/>
          <w:bCs/>
          <w:i/>
          <w:iCs/>
          <w:szCs w:val="24"/>
          <w:u w:val="single"/>
        </w:rPr>
        <w:t>Старший возраст (5-6 лет):</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слуховое внимание;</w:t>
      </w:r>
    </w:p>
    <w:p w:rsidR="008B1208" w:rsidRPr="008B1208" w:rsidRDefault="008B1208" w:rsidP="008B1208">
      <w:pPr>
        <w:shd w:val="clear" w:color="auto" w:fill="FFFFFF"/>
        <w:spacing w:after="0" w:line="360" w:lineRule="auto"/>
        <w:rPr>
          <w:rFonts w:ascii="Arial" w:hAnsi="Arial" w:cs="Arial"/>
          <w:szCs w:val="24"/>
        </w:rPr>
      </w:pPr>
      <w:r w:rsidRPr="008B1208">
        <w:rPr>
          <w:szCs w:val="24"/>
        </w:rPr>
        <w:t xml:space="preserve">• зрительно-пространственный </w:t>
      </w:r>
      <w:proofErr w:type="spellStart"/>
      <w:r w:rsidRPr="008B1208">
        <w:rPr>
          <w:szCs w:val="24"/>
        </w:rPr>
        <w:t>гнозис</w:t>
      </w:r>
      <w:proofErr w:type="spellEnd"/>
      <w:r w:rsidRPr="008B1208">
        <w:rPr>
          <w:szCs w:val="24"/>
        </w:rPr>
        <w:t>;</w:t>
      </w:r>
    </w:p>
    <w:p w:rsidR="008B1208" w:rsidRPr="008B1208" w:rsidRDefault="008B1208" w:rsidP="008B1208">
      <w:pPr>
        <w:shd w:val="clear" w:color="auto" w:fill="FFFFFF"/>
        <w:spacing w:after="0" w:line="360" w:lineRule="auto"/>
        <w:rPr>
          <w:rFonts w:ascii="Arial" w:hAnsi="Arial" w:cs="Arial"/>
          <w:szCs w:val="24"/>
        </w:rPr>
      </w:pPr>
      <w:r w:rsidRPr="008B1208">
        <w:rPr>
          <w:szCs w:val="24"/>
        </w:rPr>
        <w:t xml:space="preserve">• зрительно-пространственный </w:t>
      </w:r>
      <w:proofErr w:type="spellStart"/>
      <w:r w:rsidRPr="008B1208">
        <w:rPr>
          <w:szCs w:val="24"/>
        </w:rPr>
        <w:t>праксис</w:t>
      </w:r>
      <w:proofErr w:type="spellEnd"/>
      <w:r w:rsidRPr="008B1208">
        <w:rPr>
          <w:szCs w:val="24"/>
        </w:rPr>
        <w:t>;</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общая моторика, ловкость, выносливость, разноименные движения;</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развитие графической деятельности;</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латеральные предпочтения;</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мыслительная деятельность;</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игровая деятельность;</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анализ продуктов деятельности;</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коммуникативные навыки.</w:t>
      </w:r>
    </w:p>
    <w:p w:rsidR="008B1208" w:rsidRPr="008B1208" w:rsidRDefault="008B1208" w:rsidP="008B1208">
      <w:pPr>
        <w:shd w:val="clear" w:color="auto" w:fill="FFFFFF"/>
        <w:spacing w:after="0" w:line="360" w:lineRule="auto"/>
        <w:rPr>
          <w:rFonts w:ascii="Arial" w:hAnsi="Arial" w:cs="Arial"/>
          <w:szCs w:val="24"/>
        </w:rPr>
      </w:pPr>
      <w:r w:rsidRPr="008B1208">
        <w:rPr>
          <w:b/>
          <w:bCs/>
          <w:i/>
          <w:iCs/>
          <w:szCs w:val="24"/>
          <w:u w:val="single"/>
        </w:rPr>
        <w:t>Подготовительная к школе группа (6-7 лет):</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зрительно-моторная координация;</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ритмическое чувство;</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переключение движений;</w:t>
      </w:r>
    </w:p>
    <w:p w:rsidR="008B1208" w:rsidRPr="008B1208" w:rsidRDefault="008B1208" w:rsidP="008B1208">
      <w:pPr>
        <w:shd w:val="clear" w:color="auto" w:fill="FFFFFF"/>
        <w:spacing w:after="0" w:line="360" w:lineRule="auto"/>
        <w:rPr>
          <w:rFonts w:ascii="Arial" w:hAnsi="Arial" w:cs="Arial"/>
          <w:szCs w:val="24"/>
        </w:rPr>
      </w:pPr>
      <w:r w:rsidRPr="008B1208">
        <w:rPr>
          <w:szCs w:val="24"/>
        </w:rPr>
        <w:t xml:space="preserve">• </w:t>
      </w:r>
      <w:proofErr w:type="spellStart"/>
      <w:r w:rsidRPr="008B1208">
        <w:rPr>
          <w:szCs w:val="24"/>
        </w:rPr>
        <w:t>рядограммы</w:t>
      </w:r>
      <w:proofErr w:type="spellEnd"/>
      <w:r w:rsidRPr="008B1208">
        <w:rPr>
          <w:szCs w:val="24"/>
        </w:rPr>
        <w:t xml:space="preserve"> (последовательность времен года, дней недели);</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звуковой анализ слов;</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умение определять состав числа;</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выделение 4-го лишнего, простые аналогии;</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составление сюжетного рассказа по серии картин;</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понимание логико-грамматических конструкций;</w:t>
      </w:r>
    </w:p>
    <w:p w:rsidR="008B1208" w:rsidRPr="008B1208" w:rsidRDefault="008B1208" w:rsidP="008B1208">
      <w:pPr>
        <w:shd w:val="clear" w:color="auto" w:fill="FFFFFF"/>
        <w:spacing w:after="0" w:line="360" w:lineRule="auto"/>
        <w:rPr>
          <w:rFonts w:ascii="Arial" w:hAnsi="Arial" w:cs="Arial"/>
          <w:szCs w:val="24"/>
        </w:rPr>
      </w:pPr>
      <w:r w:rsidRPr="008B1208">
        <w:rPr>
          <w:szCs w:val="24"/>
        </w:rPr>
        <w:t>• установление причинно-следственных связей;</w:t>
      </w:r>
    </w:p>
    <w:p w:rsidR="008B1208" w:rsidRPr="008B1208" w:rsidRDefault="008B1208" w:rsidP="008B1208">
      <w:pPr>
        <w:shd w:val="clear" w:color="auto" w:fill="FFFFFF"/>
        <w:spacing w:after="0" w:line="360" w:lineRule="auto"/>
        <w:rPr>
          <w:rFonts w:ascii="Arial" w:hAnsi="Arial" w:cs="Arial"/>
          <w:szCs w:val="24"/>
        </w:rPr>
      </w:pPr>
      <w:r w:rsidRPr="008B1208">
        <w:rPr>
          <w:szCs w:val="24"/>
        </w:rPr>
        <w:t>• ориентировка на листе бумаги.</w:t>
      </w:r>
    </w:p>
    <w:p w:rsidR="008B1208" w:rsidRPr="008B1208" w:rsidRDefault="008B1208" w:rsidP="008B1208">
      <w:pPr>
        <w:shd w:val="clear" w:color="auto" w:fill="FFFFFF"/>
        <w:spacing w:after="0" w:line="360" w:lineRule="auto"/>
        <w:ind w:firstLine="710"/>
        <w:rPr>
          <w:rFonts w:ascii="Arial" w:hAnsi="Arial" w:cs="Arial"/>
          <w:szCs w:val="24"/>
        </w:rPr>
      </w:pPr>
      <w:r w:rsidRPr="008B1208">
        <w:rPr>
          <w:szCs w:val="24"/>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8B1208" w:rsidRPr="008B1208" w:rsidRDefault="008B1208" w:rsidP="008B1208">
      <w:pPr>
        <w:shd w:val="clear" w:color="auto" w:fill="FFFFFF"/>
        <w:spacing w:after="0" w:line="360" w:lineRule="auto"/>
        <w:ind w:firstLine="568"/>
        <w:rPr>
          <w:rFonts w:ascii="Arial" w:hAnsi="Arial" w:cs="Arial"/>
          <w:szCs w:val="24"/>
        </w:rPr>
      </w:pPr>
      <w:r w:rsidRPr="008B1208">
        <w:rPr>
          <w:szCs w:val="24"/>
        </w:rPr>
        <w:t>Учебный год в группе компенсирующей направленности для детей с нарушением ОДА начинается первого сентября и условно делится на три периода:</w:t>
      </w:r>
    </w:p>
    <w:p w:rsidR="008B1208" w:rsidRPr="008B1208" w:rsidRDefault="008B1208" w:rsidP="008B1208">
      <w:pPr>
        <w:shd w:val="clear" w:color="auto" w:fill="FFFFFF"/>
        <w:spacing w:after="0" w:line="360" w:lineRule="auto"/>
        <w:ind w:firstLine="568"/>
        <w:rPr>
          <w:rFonts w:ascii="Arial" w:hAnsi="Arial" w:cs="Arial"/>
          <w:szCs w:val="24"/>
        </w:rPr>
      </w:pPr>
      <w:r w:rsidRPr="008B1208">
        <w:rPr>
          <w:szCs w:val="24"/>
        </w:rPr>
        <w:t>I        период — сентябрь, октябрь, ноябрь;</w:t>
      </w:r>
    </w:p>
    <w:p w:rsidR="008B1208" w:rsidRPr="008B1208" w:rsidRDefault="008B1208" w:rsidP="008B1208">
      <w:pPr>
        <w:shd w:val="clear" w:color="auto" w:fill="FFFFFF"/>
        <w:spacing w:after="0" w:line="360" w:lineRule="auto"/>
        <w:ind w:firstLine="568"/>
        <w:rPr>
          <w:rFonts w:ascii="Arial" w:hAnsi="Arial" w:cs="Arial"/>
          <w:szCs w:val="24"/>
        </w:rPr>
      </w:pPr>
      <w:r w:rsidRPr="008B1208">
        <w:rPr>
          <w:szCs w:val="24"/>
        </w:rPr>
        <w:t>II        период — декабрь, январь, февраль;</w:t>
      </w:r>
    </w:p>
    <w:p w:rsidR="008B1208" w:rsidRPr="008B1208" w:rsidRDefault="008B1208" w:rsidP="008B1208">
      <w:pPr>
        <w:shd w:val="clear" w:color="auto" w:fill="FFFFFF"/>
        <w:spacing w:after="0" w:line="360" w:lineRule="auto"/>
        <w:ind w:firstLine="568"/>
        <w:rPr>
          <w:rFonts w:ascii="Arial" w:hAnsi="Arial" w:cs="Arial"/>
          <w:szCs w:val="24"/>
        </w:rPr>
      </w:pPr>
      <w:r w:rsidRPr="008B1208">
        <w:rPr>
          <w:szCs w:val="24"/>
        </w:rPr>
        <w:t>III        период — март, апрель, май.</w:t>
      </w:r>
    </w:p>
    <w:p w:rsidR="008B1208" w:rsidRPr="007E68C3" w:rsidRDefault="008B1208" w:rsidP="008B1208">
      <w:pPr>
        <w:shd w:val="clear" w:color="auto" w:fill="FFFFFF"/>
        <w:spacing w:after="0" w:line="360" w:lineRule="auto"/>
        <w:ind w:firstLine="600"/>
        <w:jc w:val="center"/>
        <w:rPr>
          <w:b/>
          <w:i/>
          <w:iCs/>
          <w:szCs w:val="24"/>
        </w:rPr>
      </w:pPr>
      <w:r w:rsidRPr="007E68C3">
        <w:rPr>
          <w:b/>
          <w:i/>
          <w:iCs/>
          <w:szCs w:val="24"/>
        </w:rPr>
        <w:t>Алгоритм коррекционн</w:t>
      </w:r>
      <w:r w:rsidR="007E68C3" w:rsidRPr="007E68C3">
        <w:rPr>
          <w:b/>
          <w:i/>
          <w:iCs/>
          <w:szCs w:val="24"/>
        </w:rPr>
        <w:t>ой работы в группе для детей с НОДА</w:t>
      </w:r>
    </w:p>
    <w:p w:rsidR="008B1208" w:rsidRPr="008F6983" w:rsidRDefault="008B1208" w:rsidP="008B1208">
      <w:pPr>
        <w:shd w:val="clear" w:color="auto" w:fill="FFFFFF"/>
        <w:spacing w:after="0" w:line="240" w:lineRule="auto"/>
        <w:ind w:firstLine="600"/>
        <w:jc w:val="center"/>
        <w:rPr>
          <w:rFonts w:ascii="Arial" w:hAnsi="Arial" w:cs="Arial"/>
        </w:rPr>
      </w:pPr>
    </w:p>
    <w:tbl>
      <w:tblPr>
        <w:tblW w:w="9613"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324"/>
        <w:gridCol w:w="3630"/>
        <w:gridCol w:w="3659"/>
      </w:tblGrid>
      <w:tr w:rsidR="008B1208" w:rsidRPr="008F6983" w:rsidTr="007E68C3">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7E68C3" w:rsidRDefault="007E68C3" w:rsidP="007E68C3">
            <w:pPr>
              <w:spacing w:after="0" w:line="240" w:lineRule="auto"/>
              <w:rPr>
                <w:rFonts w:ascii="Arial" w:hAnsi="Arial" w:cs="Arial"/>
                <w:b/>
              </w:rPr>
            </w:pPr>
            <w:r>
              <w:rPr>
                <w:b/>
                <w:szCs w:val="24"/>
              </w:rPr>
              <w:t xml:space="preserve"> </w:t>
            </w:r>
            <w:r w:rsidR="008B1208" w:rsidRPr="007E68C3">
              <w:rPr>
                <w:b/>
                <w:szCs w:val="24"/>
              </w:rPr>
              <w:t>Этапы</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7E68C3" w:rsidRDefault="008B1208" w:rsidP="007E68C3">
            <w:pPr>
              <w:spacing w:after="0" w:line="240" w:lineRule="auto"/>
              <w:ind w:firstLine="0"/>
              <w:jc w:val="center"/>
              <w:rPr>
                <w:rFonts w:ascii="Arial" w:hAnsi="Arial" w:cs="Arial"/>
                <w:b/>
              </w:rPr>
            </w:pPr>
            <w:r w:rsidRPr="007E68C3">
              <w:rPr>
                <w:b/>
                <w:szCs w:val="24"/>
              </w:rPr>
              <w:t>Основное содержание</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7E68C3" w:rsidRDefault="008B1208" w:rsidP="007E68C3">
            <w:pPr>
              <w:spacing w:after="0" w:line="240" w:lineRule="auto"/>
              <w:ind w:firstLine="0"/>
              <w:jc w:val="center"/>
              <w:rPr>
                <w:rFonts w:ascii="Arial" w:hAnsi="Arial" w:cs="Arial"/>
                <w:b/>
              </w:rPr>
            </w:pPr>
            <w:r w:rsidRPr="007E68C3">
              <w:rPr>
                <w:b/>
                <w:szCs w:val="24"/>
              </w:rPr>
              <w:t>Результат</w:t>
            </w:r>
          </w:p>
        </w:tc>
      </w:tr>
      <w:tr w:rsidR="008B1208" w:rsidRPr="008F6983" w:rsidTr="007E68C3">
        <w:trPr>
          <w:trHeight w:val="1120"/>
        </w:trPr>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208" w:rsidRPr="008F6983" w:rsidRDefault="008B1208" w:rsidP="007E68C3">
            <w:pPr>
              <w:spacing w:after="0" w:line="240" w:lineRule="auto"/>
              <w:ind w:right="114" w:firstLine="0"/>
              <w:jc w:val="center"/>
              <w:rPr>
                <w:rFonts w:ascii="Arial" w:hAnsi="Arial" w:cs="Arial"/>
              </w:rPr>
            </w:pPr>
            <w:r w:rsidRPr="008F6983">
              <w:rPr>
                <w:szCs w:val="24"/>
              </w:rPr>
              <w:lastRenderedPageBreak/>
              <w:t>Организационный</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8F6983" w:rsidRDefault="008B1208" w:rsidP="00040C94">
            <w:pPr>
              <w:spacing w:after="0" w:line="240" w:lineRule="auto"/>
              <w:rPr>
                <w:rFonts w:ascii="Arial" w:hAnsi="Arial" w:cs="Arial"/>
              </w:rPr>
            </w:pPr>
            <w:r w:rsidRPr="008F6983">
              <w:rPr>
                <w:szCs w:val="24"/>
              </w:rPr>
              <w:t>Исходная психолого-педагогическая и логопедическая диагностика детей.</w:t>
            </w:r>
          </w:p>
          <w:p w:rsidR="008B1208" w:rsidRPr="008F6983" w:rsidRDefault="008B1208" w:rsidP="00040C94">
            <w:pPr>
              <w:spacing w:after="0" w:line="240" w:lineRule="auto"/>
              <w:rPr>
                <w:rFonts w:ascii="Arial" w:hAnsi="Arial" w:cs="Arial"/>
              </w:rPr>
            </w:pPr>
            <w:r w:rsidRPr="008F6983">
              <w:rPr>
                <w:szCs w:val="24"/>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8F6983" w:rsidRDefault="008B1208" w:rsidP="00040C94">
            <w:pPr>
              <w:spacing w:after="0" w:line="240" w:lineRule="auto"/>
              <w:rPr>
                <w:rFonts w:ascii="Arial" w:hAnsi="Arial" w:cs="Arial"/>
              </w:rPr>
            </w:pPr>
            <w:r w:rsidRPr="008F6983">
              <w:rPr>
                <w:szCs w:val="24"/>
              </w:rPr>
              <w:t>Составление индивидуальных коррекционно-речевых программ помощи ребенку.</w:t>
            </w:r>
          </w:p>
          <w:p w:rsidR="008B1208" w:rsidRPr="008F6983" w:rsidRDefault="008B1208" w:rsidP="00040C94">
            <w:pPr>
              <w:spacing w:after="0" w:line="240" w:lineRule="auto"/>
              <w:rPr>
                <w:rFonts w:ascii="Arial" w:hAnsi="Arial" w:cs="Arial"/>
              </w:rPr>
            </w:pPr>
            <w:r w:rsidRPr="008F6983">
              <w:rPr>
                <w:szCs w:val="24"/>
              </w:rPr>
              <w:t>Составление программ взаимодействия специалистов ДОУ и родителей ребенка с нарушениями ОДА.</w:t>
            </w:r>
          </w:p>
        </w:tc>
      </w:tr>
      <w:tr w:rsidR="008B1208" w:rsidRPr="008F6983" w:rsidTr="007E68C3">
        <w:trPr>
          <w:trHeight w:val="1120"/>
        </w:trPr>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208" w:rsidRPr="008F6983" w:rsidRDefault="008B1208" w:rsidP="007E68C3">
            <w:pPr>
              <w:spacing w:after="0" w:line="240" w:lineRule="auto"/>
              <w:ind w:right="114" w:firstLine="0"/>
              <w:jc w:val="center"/>
              <w:rPr>
                <w:rFonts w:ascii="Arial" w:hAnsi="Arial" w:cs="Arial"/>
              </w:rPr>
            </w:pPr>
            <w:r w:rsidRPr="008F6983">
              <w:rPr>
                <w:szCs w:val="24"/>
              </w:rPr>
              <w:t>Основной</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8F6983" w:rsidRDefault="008B1208" w:rsidP="00040C94">
            <w:pPr>
              <w:spacing w:after="0" w:line="240" w:lineRule="auto"/>
              <w:rPr>
                <w:rFonts w:ascii="Arial" w:hAnsi="Arial" w:cs="Arial"/>
              </w:rPr>
            </w:pPr>
            <w:r w:rsidRPr="008F6983">
              <w:rPr>
                <w:szCs w:val="24"/>
              </w:rPr>
              <w:t>Решение задач, заложенных в индивидуальных и групповых (подгрупповых) коррекционных программах.</w:t>
            </w:r>
          </w:p>
          <w:p w:rsidR="008B1208" w:rsidRPr="008F6983" w:rsidRDefault="008B1208" w:rsidP="00040C94">
            <w:pPr>
              <w:spacing w:after="0" w:line="240" w:lineRule="auto"/>
              <w:rPr>
                <w:rFonts w:ascii="Arial" w:hAnsi="Arial" w:cs="Arial"/>
              </w:rPr>
            </w:pPr>
            <w:r w:rsidRPr="008F6983">
              <w:t>Психолого-педагогический и логопедический мониторинг.</w:t>
            </w:r>
          </w:p>
          <w:p w:rsidR="008B1208" w:rsidRPr="008F6983" w:rsidRDefault="008B1208" w:rsidP="00040C94">
            <w:pPr>
              <w:spacing w:after="0" w:line="240" w:lineRule="auto"/>
              <w:rPr>
                <w:rFonts w:ascii="Arial" w:hAnsi="Arial" w:cs="Arial"/>
              </w:rPr>
            </w:pPr>
            <w:r w:rsidRPr="008F6983">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8F6983" w:rsidRDefault="008B1208" w:rsidP="00040C94">
            <w:pPr>
              <w:spacing w:after="0" w:line="240" w:lineRule="auto"/>
              <w:rPr>
                <w:rFonts w:ascii="Arial" w:hAnsi="Arial" w:cs="Arial"/>
              </w:rPr>
            </w:pPr>
            <w:r w:rsidRPr="008F6983">
              <w:rPr>
                <w:szCs w:val="24"/>
              </w:rPr>
              <w:t>Достижение определенного позитивного эффекта в устранении у детей отклонений в познавательном и речевом развитии.</w:t>
            </w:r>
          </w:p>
        </w:tc>
      </w:tr>
      <w:tr w:rsidR="008B1208" w:rsidRPr="008F6983" w:rsidTr="007E68C3">
        <w:trPr>
          <w:trHeight w:val="1120"/>
        </w:trPr>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208" w:rsidRPr="008F6983" w:rsidRDefault="008B1208" w:rsidP="007E68C3">
            <w:pPr>
              <w:spacing w:after="0" w:line="240" w:lineRule="auto"/>
              <w:ind w:right="114" w:firstLine="0"/>
              <w:jc w:val="center"/>
              <w:rPr>
                <w:rFonts w:ascii="Arial" w:hAnsi="Arial" w:cs="Arial"/>
              </w:rPr>
            </w:pPr>
            <w:r w:rsidRPr="008F6983">
              <w:rPr>
                <w:szCs w:val="24"/>
              </w:rPr>
              <w:t>Заключительный</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8F6983" w:rsidRDefault="008B1208" w:rsidP="00040C94">
            <w:pPr>
              <w:spacing w:after="0" w:line="240" w:lineRule="auto"/>
              <w:rPr>
                <w:rFonts w:ascii="Arial" w:hAnsi="Arial" w:cs="Arial"/>
              </w:rPr>
            </w:pPr>
            <w:r w:rsidRPr="008F6983">
              <w:rPr>
                <w:szCs w:val="24"/>
              </w:rPr>
              <w:t xml:space="preserve">Оценка качества и устойчивости результатов коррекционно-образовательной </w:t>
            </w:r>
            <w:r w:rsidR="007E68C3" w:rsidRPr="008F6983">
              <w:rPr>
                <w:szCs w:val="24"/>
              </w:rPr>
              <w:t>работы ребенком.</w:t>
            </w:r>
          </w:p>
          <w:p w:rsidR="008B1208" w:rsidRPr="008F6983" w:rsidRDefault="008B1208" w:rsidP="00040C94">
            <w:pPr>
              <w:spacing w:after="0" w:line="240" w:lineRule="auto"/>
              <w:rPr>
                <w:rFonts w:ascii="Arial" w:hAnsi="Arial" w:cs="Arial"/>
              </w:rPr>
            </w:pPr>
            <w:r w:rsidRPr="008F6983">
              <w:rPr>
                <w:szCs w:val="24"/>
              </w:rPr>
              <w:t>Определение дальнейших образовательных перспектив выпускников группы для детей с НОДА специалистами ПМПК.</w:t>
            </w:r>
          </w:p>
        </w:tc>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208" w:rsidRPr="008F6983" w:rsidRDefault="008B1208" w:rsidP="00040C94">
            <w:pPr>
              <w:spacing w:after="0" w:line="240" w:lineRule="auto"/>
              <w:rPr>
                <w:rFonts w:ascii="Arial" w:hAnsi="Arial" w:cs="Arial"/>
              </w:rPr>
            </w:pPr>
            <w:r w:rsidRPr="008F6983">
              <w:rPr>
                <w:szCs w:val="24"/>
              </w:rPr>
              <w:t>Решение о прекращении коррекционной работы с ребенком (группой), изменение ее характера или корректировка индивидуальных/  подгрупповых программ или продолжение  работы</w:t>
            </w:r>
          </w:p>
        </w:tc>
      </w:tr>
    </w:tbl>
    <w:p w:rsidR="007E68C3" w:rsidRDefault="007E68C3" w:rsidP="007E68C3">
      <w:pPr>
        <w:shd w:val="clear" w:color="auto" w:fill="FFFFFF"/>
        <w:spacing w:after="0" w:line="240" w:lineRule="auto"/>
        <w:ind w:left="540" w:firstLine="0"/>
        <w:rPr>
          <w:rFonts w:ascii="Arial" w:hAnsi="Arial" w:cs="Arial"/>
        </w:rPr>
      </w:pPr>
    </w:p>
    <w:p w:rsidR="008B1208" w:rsidRPr="007E68C3" w:rsidRDefault="008B1208" w:rsidP="007E68C3">
      <w:pPr>
        <w:shd w:val="clear" w:color="auto" w:fill="FFFFFF"/>
        <w:spacing w:after="0" w:line="240" w:lineRule="auto"/>
        <w:ind w:left="540" w:firstLine="0"/>
        <w:jc w:val="center"/>
        <w:rPr>
          <w:rFonts w:ascii="Arial" w:hAnsi="Arial" w:cs="Arial"/>
        </w:rPr>
      </w:pPr>
      <w:r w:rsidRPr="007E68C3">
        <w:rPr>
          <w:b/>
          <w:bCs/>
          <w:sz w:val="28"/>
          <w:szCs w:val="28"/>
        </w:rPr>
        <w:t>Программно-методическое обеспечение группы компенсирующей направленности.</w:t>
      </w:r>
    </w:p>
    <w:tbl>
      <w:tblPr>
        <w:tblStyle w:val="TableGrid1"/>
        <w:tblW w:w="9639" w:type="dxa"/>
        <w:tblInd w:w="-8" w:type="dxa"/>
        <w:tblCellMar>
          <w:top w:w="48" w:type="dxa"/>
          <w:left w:w="122" w:type="dxa"/>
          <w:right w:w="33" w:type="dxa"/>
        </w:tblCellMar>
        <w:tblLook w:val="04A0" w:firstRow="1" w:lastRow="0" w:firstColumn="1" w:lastColumn="0" w:noHBand="0" w:noVBand="1"/>
      </w:tblPr>
      <w:tblGrid>
        <w:gridCol w:w="2975"/>
        <w:gridCol w:w="6664"/>
      </w:tblGrid>
      <w:tr w:rsidR="00876CB4" w:rsidRPr="00876CB4" w:rsidTr="00A71099">
        <w:trPr>
          <w:trHeight w:val="562"/>
        </w:trPr>
        <w:tc>
          <w:tcPr>
            <w:tcW w:w="2975" w:type="dxa"/>
            <w:tcBorders>
              <w:top w:val="single" w:sz="6" w:space="0" w:color="000000"/>
              <w:left w:val="single" w:sz="6" w:space="0" w:color="000000"/>
              <w:bottom w:val="single" w:sz="6" w:space="0" w:color="000000"/>
              <w:right w:val="single" w:sz="6" w:space="0" w:color="000000"/>
            </w:tcBorders>
          </w:tcPr>
          <w:p w:rsidR="00876CB4" w:rsidRPr="00876CB4" w:rsidRDefault="00876CB4" w:rsidP="00876CB4">
            <w:pPr>
              <w:spacing w:after="0" w:line="240" w:lineRule="auto"/>
              <w:ind w:firstLine="0"/>
              <w:jc w:val="center"/>
              <w:rPr>
                <w:rFonts w:ascii="Calibri" w:eastAsia="Calibri" w:hAnsi="Calibri" w:cs="Calibri"/>
                <w:sz w:val="22"/>
              </w:rPr>
            </w:pPr>
            <w:r>
              <w:t>Образователь</w:t>
            </w:r>
            <w:r w:rsidRPr="00876CB4">
              <w:t>ная область</w:t>
            </w:r>
            <w:r w:rsidRPr="00876CB4">
              <w:rPr>
                <w:b/>
              </w:rPr>
              <w:t xml:space="preserve"> </w:t>
            </w:r>
          </w:p>
        </w:tc>
        <w:tc>
          <w:tcPr>
            <w:tcW w:w="6664" w:type="dxa"/>
            <w:tcBorders>
              <w:top w:val="single" w:sz="6" w:space="0" w:color="000000"/>
              <w:left w:val="single" w:sz="6" w:space="0" w:color="000000"/>
              <w:bottom w:val="single" w:sz="6" w:space="0" w:color="000000"/>
              <w:right w:val="single" w:sz="6" w:space="0" w:color="000000"/>
            </w:tcBorders>
          </w:tcPr>
          <w:p w:rsidR="00876CB4" w:rsidRPr="00876CB4" w:rsidRDefault="00876CB4" w:rsidP="00876CB4">
            <w:pPr>
              <w:spacing w:after="0" w:line="240" w:lineRule="auto"/>
              <w:ind w:right="65" w:firstLine="0"/>
              <w:jc w:val="center"/>
              <w:rPr>
                <w:rFonts w:ascii="Calibri" w:eastAsia="Calibri" w:hAnsi="Calibri" w:cs="Calibri"/>
                <w:sz w:val="22"/>
              </w:rPr>
            </w:pPr>
            <w:r w:rsidRPr="00876CB4">
              <w:t>Программы, технологии</w:t>
            </w:r>
            <w:r w:rsidRPr="00876CB4">
              <w:rPr>
                <w:b/>
              </w:rPr>
              <w:t xml:space="preserve"> </w:t>
            </w:r>
          </w:p>
        </w:tc>
      </w:tr>
      <w:tr w:rsidR="00876CB4" w:rsidRPr="00876CB4" w:rsidTr="00A71099">
        <w:trPr>
          <w:trHeight w:val="562"/>
        </w:trPr>
        <w:tc>
          <w:tcPr>
            <w:tcW w:w="2975" w:type="dxa"/>
            <w:tcBorders>
              <w:top w:val="single" w:sz="6" w:space="0" w:color="000000"/>
              <w:left w:val="single" w:sz="6" w:space="0" w:color="000000"/>
              <w:bottom w:val="single" w:sz="6" w:space="0" w:color="000000"/>
              <w:right w:val="single" w:sz="6" w:space="0" w:color="000000"/>
            </w:tcBorders>
          </w:tcPr>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r>
              <w:t>Социально- коммуникати</w:t>
            </w:r>
            <w:r w:rsidRPr="00876CB4">
              <w:t>вное развитие</w:t>
            </w:r>
          </w:p>
        </w:tc>
        <w:tc>
          <w:tcPr>
            <w:tcW w:w="6664" w:type="dxa"/>
            <w:tcBorders>
              <w:top w:val="single" w:sz="6" w:space="0" w:color="000000"/>
              <w:left w:val="single" w:sz="6" w:space="0" w:color="000000"/>
              <w:bottom w:val="single" w:sz="6" w:space="0" w:color="000000"/>
              <w:right w:val="single" w:sz="6" w:space="0" w:color="000000"/>
            </w:tcBorders>
          </w:tcPr>
          <w:p w:rsidR="00876CB4" w:rsidRPr="00876CB4" w:rsidRDefault="00876CB4" w:rsidP="00525036">
            <w:pPr>
              <w:numPr>
                <w:ilvl w:val="0"/>
                <w:numId w:val="19"/>
              </w:numPr>
              <w:spacing w:after="0" w:line="278" w:lineRule="auto"/>
              <w:jc w:val="left"/>
              <w:rPr>
                <w:rFonts w:ascii="Calibri" w:eastAsia="Calibri" w:hAnsi="Calibri" w:cs="Calibri"/>
                <w:sz w:val="22"/>
              </w:rPr>
            </w:pPr>
            <w:proofErr w:type="gramStart"/>
            <w:r w:rsidRPr="00876CB4">
              <w:t>Примерная  основная</w:t>
            </w:r>
            <w:proofErr w:type="gramEnd"/>
            <w:r w:rsidRPr="00876CB4">
              <w:t xml:space="preserve">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20.05.2015г.№ 2/15) </w:t>
            </w:r>
          </w:p>
          <w:p w:rsidR="00876CB4" w:rsidRPr="00876CB4" w:rsidRDefault="00876CB4" w:rsidP="00525036">
            <w:pPr>
              <w:numPr>
                <w:ilvl w:val="0"/>
                <w:numId w:val="19"/>
              </w:numPr>
              <w:spacing w:after="3" w:line="271" w:lineRule="auto"/>
              <w:jc w:val="left"/>
              <w:rPr>
                <w:rFonts w:ascii="Calibri" w:eastAsia="Calibri" w:hAnsi="Calibri" w:cs="Calibri"/>
                <w:sz w:val="22"/>
              </w:rPr>
            </w:pPr>
            <w:r w:rsidRPr="00876CB4">
              <w:t xml:space="preserve">Примерная общеобразовательная программа дошкольного образования «От рождения до школы» / Под ред. Н.Е. </w:t>
            </w:r>
            <w:proofErr w:type="spellStart"/>
            <w:r w:rsidRPr="00876CB4">
              <w:t>Вераксы</w:t>
            </w:r>
            <w:proofErr w:type="spellEnd"/>
            <w:r w:rsidRPr="00876CB4">
              <w:t xml:space="preserve">, Т.С. Комаровой, М.А. Васильевой. - М.: Мозаика-Синтез, 2014. </w:t>
            </w:r>
          </w:p>
          <w:p w:rsidR="00876CB4" w:rsidRPr="00876CB4" w:rsidRDefault="00876CB4" w:rsidP="00525036">
            <w:pPr>
              <w:numPr>
                <w:ilvl w:val="0"/>
                <w:numId w:val="19"/>
              </w:numPr>
              <w:spacing w:after="43" w:line="252" w:lineRule="auto"/>
              <w:jc w:val="left"/>
              <w:rPr>
                <w:rFonts w:ascii="Calibri" w:eastAsia="Calibri" w:hAnsi="Calibri" w:cs="Calibri"/>
                <w:sz w:val="22"/>
              </w:rPr>
            </w:pPr>
            <w:r w:rsidRPr="00876CB4">
              <w:t xml:space="preserve">«Программа «Цветик- </w:t>
            </w:r>
            <w:proofErr w:type="spellStart"/>
            <w:r w:rsidRPr="00876CB4">
              <w:t>семицветик</w:t>
            </w:r>
            <w:proofErr w:type="spellEnd"/>
            <w:r w:rsidRPr="00876CB4">
              <w:t xml:space="preserve">» интеллектуального, эмоционального и волевого развития детей/ Психологические занятия с дошкольниками //под ред. </w:t>
            </w:r>
            <w:proofErr w:type="spellStart"/>
            <w:r w:rsidRPr="00876CB4">
              <w:t>Куражева</w:t>
            </w:r>
            <w:proofErr w:type="spellEnd"/>
            <w:r w:rsidRPr="00876CB4">
              <w:t xml:space="preserve"> Н.Ю., Бараева Н.В. СПб, «Речь», 2012. </w:t>
            </w:r>
          </w:p>
          <w:p w:rsidR="00876CB4" w:rsidRPr="00876CB4" w:rsidRDefault="00876CB4" w:rsidP="00525036">
            <w:pPr>
              <w:numPr>
                <w:ilvl w:val="0"/>
                <w:numId w:val="19"/>
              </w:numPr>
              <w:spacing w:after="4" w:line="271" w:lineRule="auto"/>
              <w:jc w:val="left"/>
              <w:rPr>
                <w:rFonts w:ascii="Calibri" w:eastAsia="Calibri" w:hAnsi="Calibri" w:cs="Calibri"/>
                <w:sz w:val="22"/>
              </w:rPr>
            </w:pPr>
            <w:proofErr w:type="spellStart"/>
            <w:r w:rsidRPr="00876CB4">
              <w:lastRenderedPageBreak/>
              <w:t>Стеркина</w:t>
            </w:r>
            <w:proofErr w:type="spellEnd"/>
            <w:r w:rsidRPr="00876CB4">
              <w:t xml:space="preserve"> Р.Б., Князева О.Л., Авдеева Н.Н. Безопасность: Учебное пособие по основам безопасности жизнедеятельности детей старшего дошкольного возраста. - М.: АСТ, 2014. </w:t>
            </w:r>
          </w:p>
          <w:p w:rsidR="00876CB4" w:rsidRPr="00876CB4" w:rsidRDefault="00876CB4" w:rsidP="00525036">
            <w:pPr>
              <w:numPr>
                <w:ilvl w:val="0"/>
                <w:numId w:val="19"/>
              </w:numPr>
              <w:spacing w:after="5" w:line="271" w:lineRule="auto"/>
              <w:rPr>
                <w:rFonts w:ascii="Calibri" w:eastAsia="Calibri" w:hAnsi="Calibri" w:cs="Calibri"/>
                <w:sz w:val="22"/>
              </w:rPr>
            </w:pPr>
            <w:r w:rsidRPr="00876CB4">
              <w:t xml:space="preserve">Губанова Н. Ф. Развитие игровой деятельности. Средняя группа. М.: </w:t>
            </w:r>
            <w:proofErr w:type="spellStart"/>
            <w:r w:rsidRPr="00876CB4">
              <w:t>МозаикаСинтез</w:t>
            </w:r>
            <w:proofErr w:type="spellEnd"/>
            <w:r w:rsidRPr="00876CB4">
              <w:t xml:space="preserve">, 2015. </w:t>
            </w:r>
          </w:p>
          <w:p w:rsidR="00876CB4" w:rsidRPr="00876CB4" w:rsidRDefault="00876CB4" w:rsidP="00525036">
            <w:pPr>
              <w:numPr>
                <w:ilvl w:val="0"/>
                <w:numId w:val="19"/>
              </w:numPr>
              <w:spacing w:after="5" w:line="271" w:lineRule="auto"/>
              <w:rPr>
                <w:rFonts w:ascii="Calibri" w:eastAsia="Calibri" w:hAnsi="Calibri" w:cs="Calibri"/>
                <w:sz w:val="22"/>
              </w:rPr>
            </w:pPr>
            <w:r w:rsidRPr="00876CB4">
              <w:t xml:space="preserve">Губанова Н. Ф. Развитие игровой деятельности. Старшая группа. М.: </w:t>
            </w:r>
            <w:proofErr w:type="spellStart"/>
            <w:r w:rsidRPr="00876CB4">
              <w:t>МозаикаСинтез</w:t>
            </w:r>
            <w:proofErr w:type="spellEnd"/>
            <w:r w:rsidRPr="00876CB4">
              <w:t xml:space="preserve">, 2015. </w:t>
            </w:r>
          </w:p>
          <w:p w:rsidR="00876CB4" w:rsidRPr="00876CB4" w:rsidRDefault="00876CB4" w:rsidP="00525036">
            <w:pPr>
              <w:numPr>
                <w:ilvl w:val="0"/>
                <w:numId w:val="19"/>
              </w:numPr>
              <w:spacing w:after="0" w:line="289" w:lineRule="auto"/>
              <w:rPr>
                <w:rFonts w:ascii="Calibri" w:eastAsia="Calibri" w:hAnsi="Calibri" w:cs="Calibri"/>
                <w:sz w:val="22"/>
              </w:rPr>
            </w:pPr>
            <w:r w:rsidRPr="00876CB4">
              <w:t>Осторожные сказки: Безопасность для малышей. /</w:t>
            </w:r>
            <w:proofErr w:type="spellStart"/>
            <w:r w:rsidRPr="00876CB4">
              <w:t>Т.А.Шорыгина</w:t>
            </w:r>
            <w:proofErr w:type="spellEnd"/>
            <w:r w:rsidRPr="00876CB4">
              <w:t xml:space="preserve">. - М.: Книголюб, 2004. </w:t>
            </w:r>
          </w:p>
          <w:p w:rsidR="00876CB4" w:rsidRPr="00876CB4" w:rsidRDefault="00876CB4" w:rsidP="00525036">
            <w:pPr>
              <w:numPr>
                <w:ilvl w:val="0"/>
                <w:numId w:val="19"/>
              </w:numPr>
              <w:spacing w:after="0" w:line="259" w:lineRule="auto"/>
              <w:rPr>
                <w:rFonts w:ascii="Calibri" w:eastAsia="Calibri" w:hAnsi="Calibri" w:cs="Calibri"/>
                <w:sz w:val="22"/>
              </w:rPr>
            </w:pPr>
            <w:r w:rsidRPr="00876CB4">
              <w:t>Правила пожарной безопасности детей 5-8 лет. /</w:t>
            </w:r>
            <w:proofErr w:type="spellStart"/>
            <w:r w:rsidRPr="00876CB4">
              <w:t>Т.А.Шорыгина</w:t>
            </w:r>
            <w:proofErr w:type="spellEnd"/>
            <w:r w:rsidRPr="00876CB4">
              <w:t xml:space="preserve">. - М.: Сфера, </w:t>
            </w:r>
          </w:p>
          <w:p w:rsidR="00876CB4" w:rsidRPr="00876CB4" w:rsidRDefault="00876CB4" w:rsidP="00876CB4">
            <w:pPr>
              <w:spacing w:after="18" w:line="240" w:lineRule="auto"/>
              <w:ind w:firstLine="0"/>
              <w:rPr>
                <w:rFonts w:ascii="Calibri" w:eastAsia="Calibri" w:hAnsi="Calibri" w:cs="Calibri"/>
                <w:sz w:val="22"/>
              </w:rPr>
            </w:pPr>
            <w:r w:rsidRPr="00876CB4">
              <w:t xml:space="preserve">2005 </w:t>
            </w:r>
          </w:p>
          <w:p w:rsidR="00876CB4" w:rsidRPr="00876CB4" w:rsidRDefault="00876CB4" w:rsidP="00525036">
            <w:pPr>
              <w:numPr>
                <w:ilvl w:val="0"/>
                <w:numId w:val="19"/>
              </w:numPr>
              <w:spacing w:after="7" w:line="269" w:lineRule="auto"/>
              <w:rPr>
                <w:rFonts w:ascii="Calibri" w:eastAsia="Calibri" w:hAnsi="Calibri" w:cs="Calibri"/>
                <w:sz w:val="22"/>
              </w:rPr>
            </w:pPr>
            <w:proofErr w:type="spellStart"/>
            <w:r w:rsidRPr="00876CB4">
              <w:t>Саулина</w:t>
            </w:r>
            <w:proofErr w:type="spellEnd"/>
            <w:r w:rsidRPr="00876CB4">
              <w:t xml:space="preserve"> Т. Ф. Знакомим дошкольников с правилами дорожного движения (3-7 лет). - М.: Мозаика-Синтез, 2014. </w:t>
            </w:r>
          </w:p>
          <w:p w:rsidR="00876CB4" w:rsidRDefault="00876CB4" w:rsidP="00876CB4">
            <w:pPr>
              <w:spacing w:after="0" w:line="240" w:lineRule="auto"/>
              <w:ind w:right="65" w:firstLine="0"/>
            </w:pPr>
            <w:r w:rsidRPr="00876CB4">
              <w:t xml:space="preserve">Трудовое воспитание в детском саду. Программа и методические рекомендации для работы с детьми 2-7 </w:t>
            </w:r>
            <w:proofErr w:type="gramStart"/>
            <w:r w:rsidRPr="00876CB4">
              <w:t>лет./</w:t>
            </w:r>
            <w:proofErr w:type="gramEnd"/>
            <w:r w:rsidRPr="00876CB4">
              <w:t xml:space="preserve"> </w:t>
            </w:r>
            <w:proofErr w:type="spellStart"/>
            <w:r w:rsidRPr="00876CB4">
              <w:t>Т.С.Комарова</w:t>
            </w:r>
            <w:proofErr w:type="spellEnd"/>
            <w:r w:rsidRPr="00876CB4">
              <w:t xml:space="preserve">, </w:t>
            </w:r>
            <w:proofErr w:type="spellStart"/>
            <w:r w:rsidRPr="00876CB4">
              <w:t>Л.В.Куцакова</w:t>
            </w:r>
            <w:proofErr w:type="spellEnd"/>
            <w:r w:rsidRPr="00876CB4">
              <w:t xml:space="preserve">, </w:t>
            </w:r>
            <w:proofErr w:type="spellStart"/>
            <w:r w:rsidRPr="00876CB4">
              <w:t>Л.Ю.Павлова</w:t>
            </w:r>
            <w:proofErr w:type="spellEnd"/>
            <w:r w:rsidRPr="00876CB4">
              <w:t>. - М.: Мозаика-Синтез, 2014.</w:t>
            </w:r>
          </w:p>
          <w:p w:rsidR="00876CB4" w:rsidRPr="00876CB4" w:rsidRDefault="00876CB4" w:rsidP="00876CB4">
            <w:pPr>
              <w:spacing w:after="0" w:line="240" w:lineRule="auto"/>
              <w:ind w:right="65" w:firstLine="0"/>
              <w:jc w:val="center"/>
            </w:pPr>
          </w:p>
        </w:tc>
      </w:tr>
      <w:tr w:rsidR="00876CB4" w:rsidRPr="00876CB4" w:rsidTr="00A71099">
        <w:trPr>
          <w:trHeight w:val="3992"/>
        </w:trPr>
        <w:tc>
          <w:tcPr>
            <w:tcW w:w="2975" w:type="dxa"/>
            <w:tcBorders>
              <w:top w:val="single" w:sz="6" w:space="0" w:color="000000"/>
              <w:left w:val="single" w:sz="6" w:space="0" w:color="000000"/>
              <w:bottom w:val="single" w:sz="6" w:space="0" w:color="000000"/>
              <w:right w:val="single" w:sz="6" w:space="0" w:color="000000"/>
            </w:tcBorders>
          </w:tcPr>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r>
              <w:t>Познавательн</w:t>
            </w:r>
            <w:r w:rsidRPr="00876CB4">
              <w:t>ое развитие</w:t>
            </w:r>
          </w:p>
        </w:tc>
        <w:tc>
          <w:tcPr>
            <w:tcW w:w="6664" w:type="dxa"/>
            <w:tcBorders>
              <w:top w:val="single" w:sz="6" w:space="0" w:color="000000"/>
              <w:left w:val="single" w:sz="6" w:space="0" w:color="000000"/>
              <w:bottom w:val="single" w:sz="6" w:space="0" w:color="000000"/>
              <w:right w:val="single" w:sz="6" w:space="0" w:color="000000"/>
            </w:tcBorders>
          </w:tcPr>
          <w:p w:rsidR="00876CB4" w:rsidRPr="00876CB4" w:rsidRDefault="00876CB4" w:rsidP="00525036">
            <w:pPr>
              <w:numPr>
                <w:ilvl w:val="0"/>
                <w:numId w:val="20"/>
              </w:numPr>
              <w:spacing w:after="3" w:line="272" w:lineRule="auto"/>
              <w:ind w:right="59"/>
              <w:rPr>
                <w:rFonts w:ascii="Calibri" w:eastAsia="Calibri" w:hAnsi="Calibri" w:cs="Calibri"/>
                <w:sz w:val="22"/>
              </w:rPr>
            </w:pPr>
            <w:r w:rsidRPr="00876CB4">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20.05.2015г.№ 2/15) </w:t>
            </w:r>
          </w:p>
          <w:p w:rsidR="00876CB4" w:rsidRPr="00876CB4" w:rsidRDefault="00876CB4" w:rsidP="00525036">
            <w:pPr>
              <w:numPr>
                <w:ilvl w:val="0"/>
                <w:numId w:val="20"/>
              </w:numPr>
              <w:spacing w:after="19" w:line="271" w:lineRule="auto"/>
              <w:ind w:right="59"/>
              <w:rPr>
                <w:rFonts w:ascii="Calibri" w:eastAsia="Calibri" w:hAnsi="Calibri" w:cs="Calibri"/>
                <w:sz w:val="22"/>
              </w:rPr>
            </w:pPr>
            <w:r w:rsidRPr="00876CB4">
              <w:t xml:space="preserve">Примерная общеобразовательная программа дошкольного образования «От рождения до школы» / Под ред. Н.Е. </w:t>
            </w:r>
            <w:proofErr w:type="spellStart"/>
            <w:r w:rsidRPr="00876CB4">
              <w:t>Вераксы</w:t>
            </w:r>
            <w:proofErr w:type="spellEnd"/>
            <w:r w:rsidRPr="00876CB4">
              <w:t xml:space="preserve">, Т.С. Комаровой, М.А. Васильевой. - М.: Мозаика-Синтез, 2014. </w:t>
            </w:r>
          </w:p>
          <w:p w:rsidR="00876CB4" w:rsidRPr="00876CB4" w:rsidRDefault="00876CB4" w:rsidP="00525036">
            <w:pPr>
              <w:numPr>
                <w:ilvl w:val="0"/>
                <w:numId w:val="20"/>
              </w:numPr>
              <w:spacing w:after="0" w:line="279" w:lineRule="auto"/>
              <w:ind w:right="59"/>
              <w:jc w:val="left"/>
              <w:rPr>
                <w:rFonts w:ascii="Calibri" w:eastAsia="Calibri" w:hAnsi="Calibri" w:cs="Calibri"/>
                <w:sz w:val="22"/>
              </w:rPr>
            </w:pPr>
            <w:proofErr w:type="spellStart"/>
            <w:r w:rsidRPr="00876CB4">
              <w:t>Дыбина</w:t>
            </w:r>
            <w:proofErr w:type="spellEnd"/>
            <w:r w:rsidRPr="00876CB4">
              <w:t xml:space="preserve"> О.В. Ознакомление с предметным и социальным окружением. Средняя группа. - М.: МОЗАИКА-СИНТЕЗ, 2015, 96 с. •</w:t>
            </w:r>
            <w:r w:rsidRPr="00876CB4">
              <w:rPr>
                <w:rFonts w:ascii="Arial" w:eastAsia="Arial" w:hAnsi="Arial" w:cs="Arial"/>
              </w:rPr>
              <w:t xml:space="preserve"> </w:t>
            </w:r>
            <w:proofErr w:type="spellStart"/>
            <w:r w:rsidRPr="00876CB4">
              <w:t>Дыбина</w:t>
            </w:r>
            <w:proofErr w:type="spellEnd"/>
            <w:r w:rsidRPr="00876CB4">
              <w:t xml:space="preserve"> О. В. Ознакомление с предметным и социальным окружением: </w:t>
            </w:r>
          </w:p>
          <w:p w:rsidR="00876CB4" w:rsidRPr="00876CB4" w:rsidRDefault="00876CB4" w:rsidP="00876CB4">
            <w:pPr>
              <w:spacing w:after="19" w:line="271" w:lineRule="auto"/>
              <w:ind w:right="59" w:firstLine="0"/>
            </w:pPr>
            <w:proofErr w:type="gramStart"/>
            <w:r w:rsidRPr="00876CB4">
              <w:t>Старшая  группа</w:t>
            </w:r>
            <w:proofErr w:type="gramEnd"/>
            <w:r w:rsidRPr="00876CB4">
              <w:t>. - М.: Мозаика-Синтез, 2015.</w:t>
            </w:r>
          </w:p>
          <w:p w:rsidR="00876CB4" w:rsidRPr="00876CB4" w:rsidRDefault="00876CB4" w:rsidP="00525036">
            <w:pPr>
              <w:numPr>
                <w:ilvl w:val="0"/>
                <w:numId w:val="20"/>
              </w:numPr>
              <w:spacing w:after="0" w:line="279" w:lineRule="auto"/>
              <w:ind w:right="59"/>
              <w:jc w:val="left"/>
              <w:rPr>
                <w:rFonts w:ascii="Calibri" w:eastAsia="Calibri" w:hAnsi="Calibri" w:cs="Calibri"/>
                <w:sz w:val="22"/>
              </w:rPr>
            </w:pPr>
            <w:proofErr w:type="spellStart"/>
            <w:r w:rsidRPr="00876CB4">
              <w:t>Дыбина</w:t>
            </w:r>
            <w:proofErr w:type="spellEnd"/>
            <w:r w:rsidRPr="00876CB4">
              <w:t xml:space="preserve"> О.В. Ознакомление с предметным и социальным окружением. Средняя группа. - М.: МОЗАИКА-СИНТЕЗ, 2015, 96 с. •</w:t>
            </w:r>
            <w:r w:rsidRPr="00876CB4">
              <w:rPr>
                <w:rFonts w:ascii="Arial" w:eastAsia="Arial" w:hAnsi="Arial" w:cs="Arial"/>
              </w:rPr>
              <w:t xml:space="preserve"> </w:t>
            </w:r>
            <w:proofErr w:type="spellStart"/>
            <w:r w:rsidRPr="00876CB4">
              <w:t>Дыбина</w:t>
            </w:r>
            <w:proofErr w:type="spellEnd"/>
            <w:r w:rsidRPr="00876CB4">
              <w:t xml:space="preserve"> О. В. Ознакомление с предметным и социальным окружением: </w:t>
            </w:r>
          </w:p>
          <w:p w:rsidR="00876CB4" w:rsidRDefault="00876CB4" w:rsidP="00876CB4">
            <w:pPr>
              <w:spacing w:after="0" w:line="240" w:lineRule="auto"/>
              <w:ind w:firstLine="0"/>
              <w:jc w:val="left"/>
            </w:pPr>
            <w:proofErr w:type="gramStart"/>
            <w:r w:rsidRPr="00876CB4">
              <w:t>Старшая  группа</w:t>
            </w:r>
            <w:proofErr w:type="gramEnd"/>
            <w:r w:rsidRPr="00876CB4">
              <w:t xml:space="preserve">. - М.: Мозаика-Синтез, 2015. </w:t>
            </w:r>
          </w:p>
          <w:p w:rsidR="00876CB4" w:rsidRPr="00876CB4" w:rsidRDefault="00876CB4" w:rsidP="00525036">
            <w:pPr>
              <w:numPr>
                <w:ilvl w:val="0"/>
                <w:numId w:val="21"/>
              </w:numPr>
              <w:spacing w:after="7" w:line="270" w:lineRule="auto"/>
              <w:jc w:val="left"/>
              <w:rPr>
                <w:rFonts w:ascii="Calibri" w:eastAsia="Calibri" w:hAnsi="Calibri" w:cs="Calibri"/>
                <w:sz w:val="22"/>
              </w:rPr>
            </w:pPr>
            <w:proofErr w:type="spellStart"/>
            <w:r w:rsidRPr="00876CB4">
              <w:t>Куцакова</w:t>
            </w:r>
            <w:proofErr w:type="spellEnd"/>
            <w:r w:rsidRPr="00876CB4">
              <w:t xml:space="preserve"> Л.В. Конструирование из строительного материала: Средняя группа. МОЗИКА-СИНТЕЗ, 2015,- 80 с. </w:t>
            </w:r>
          </w:p>
          <w:p w:rsidR="00876CB4" w:rsidRPr="00876CB4" w:rsidRDefault="00876CB4" w:rsidP="00525036">
            <w:pPr>
              <w:numPr>
                <w:ilvl w:val="0"/>
                <w:numId w:val="21"/>
              </w:numPr>
              <w:spacing w:after="0" w:line="283" w:lineRule="auto"/>
              <w:jc w:val="left"/>
              <w:rPr>
                <w:rFonts w:ascii="Calibri" w:eastAsia="Calibri" w:hAnsi="Calibri" w:cs="Calibri"/>
                <w:sz w:val="22"/>
              </w:rPr>
            </w:pPr>
            <w:proofErr w:type="spellStart"/>
            <w:r w:rsidRPr="00876CB4">
              <w:t>Куцакова</w:t>
            </w:r>
            <w:proofErr w:type="spellEnd"/>
            <w:r w:rsidRPr="00876CB4">
              <w:t xml:space="preserve"> Л.В. Конструирование из строительного материала: Старшая группа. МОЗИКА-СИНТЕЗ, 2015. </w:t>
            </w:r>
          </w:p>
          <w:p w:rsidR="00876CB4" w:rsidRPr="00876CB4" w:rsidRDefault="00876CB4" w:rsidP="00525036">
            <w:pPr>
              <w:numPr>
                <w:ilvl w:val="0"/>
                <w:numId w:val="21"/>
              </w:numPr>
              <w:spacing w:after="0" w:line="283" w:lineRule="auto"/>
              <w:jc w:val="left"/>
              <w:rPr>
                <w:rFonts w:ascii="Calibri" w:eastAsia="Calibri" w:hAnsi="Calibri" w:cs="Calibri"/>
                <w:sz w:val="22"/>
              </w:rPr>
            </w:pPr>
            <w:proofErr w:type="spellStart"/>
            <w:r w:rsidRPr="00876CB4">
              <w:lastRenderedPageBreak/>
              <w:t>Помораева</w:t>
            </w:r>
            <w:proofErr w:type="spellEnd"/>
            <w:r w:rsidRPr="00876CB4">
              <w:t xml:space="preserve"> И. А., </w:t>
            </w:r>
            <w:proofErr w:type="spellStart"/>
            <w:r w:rsidRPr="00876CB4">
              <w:t>Позина</w:t>
            </w:r>
            <w:proofErr w:type="spellEnd"/>
            <w:r w:rsidRPr="00876CB4">
              <w:t xml:space="preserve"> В. А. Формирование элементарных мате </w:t>
            </w:r>
            <w:proofErr w:type="spellStart"/>
            <w:r w:rsidRPr="00876CB4">
              <w:t>матических</w:t>
            </w:r>
            <w:proofErr w:type="spellEnd"/>
            <w:r w:rsidRPr="00876CB4">
              <w:t xml:space="preserve"> представлений. Средняя </w:t>
            </w:r>
            <w:proofErr w:type="gramStart"/>
            <w:r w:rsidRPr="00876CB4">
              <w:t>группа.-</w:t>
            </w:r>
            <w:proofErr w:type="gramEnd"/>
            <w:r w:rsidRPr="00876CB4">
              <w:t xml:space="preserve"> М.: Мозаика-Синтез, 2015 </w:t>
            </w:r>
          </w:p>
          <w:p w:rsidR="00876CB4" w:rsidRPr="00876CB4" w:rsidRDefault="00876CB4" w:rsidP="00525036">
            <w:pPr>
              <w:numPr>
                <w:ilvl w:val="0"/>
                <w:numId w:val="21"/>
              </w:numPr>
              <w:spacing w:after="5" w:line="270" w:lineRule="auto"/>
              <w:jc w:val="left"/>
              <w:rPr>
                <w:rFonts w:ascii="Calibri" w:eastAsia="Calibri" w:hAnsi="Calibri" w:cs="Calibri"/>
                <w:sz w:val="22"/>
              </w:rPr>
            </w:pPr>
            <w:proofErr w:type="spellStart"/>
            <w:r w:rsidRPr="00876CB4">
              <w:t>Помораева</w:t>
            </w:r>
            <w:proofErr w:type="spellEnd"/>
            <w:r w:rsidRPr="00876CB4">
              <w:t xml:space="preserve"> И. А., </w:t>
            </w:r>
            <w:proofErr w:type="spellStart"/>
            <w:r w:rsidRPr="00876CB4">
              <w:t>Позина</w:t>
            </w:r>
            <w:proofErr w:type="spellEnd"/>
            <w:r w:rsidRPr="00876CB4">
              <w:t xml:space="preserve"> В. А. Формирование элементарных мате </w:t>
            </w:r>
            <w:proofErr w:type="spellStart"/>
            <w:r w:rsidRPr="00876CB4">
              <w:t>матических</w:t>
            </w:r>
            <w:proofErr w:type="spellEnd"/>
            <w:r w:rsidRPr="00876CB4">
              <w:t xml:space="preserve"> представлений. </w:t>
            </w:r>
            <w:proofErr w:type="gramStart"/>
            <w:r w:rsidRPr="00876CB4">
              <w:t>Старшая  группа</w:t>
            </w:r>
            <w:proofErr w:type="gramEnd"/>
            <w:r w:rsidRPr="00876CB4">
              <w:t xml:space="preserve"> - М.: Мозаика-Синтез, 2015 </w:t>
            </w:r>
          </w:p>
          <w:p w:rsidR="00876CB4" w:rsidRPr="00876CB4" w:rsidRDefault="00876CB4" w:rsidP="00525036">
            <w:pPr>
              <w:numPr>
                <w:ilvl w:val="0"/>
                <w:numId w:val="21"/>
              </w:numPr>
              <w:spacing w:after="7" w:line="269" w:lineRule="auto"/>
              <w:jc w:val="left"/>
              <w:rPr>
                <w:rFonts w:ascii="Calibri" w:eastAsia="Calibri" w:hAnsi="Calibri" w:cs="Calibri"/>
                <w:sz w:val="22"/>
              </w:rPr>
            </w:pPr>
            <w:proofErr w:type="spellStart"/>
            <w:r w:rsidRPr="00876CB4">
              <w:t>Соломенникова</w:t>
            </w:r>
            <w:proofErr w:type="spellEnd"/>
            <w:r w:rsidRPr="00876CB4">
              <w:t xml:space="preserve"> О. А. Ознакомление с природой в детском </w:t>
            </w:r>
            <w:proofErr w:type="gramStart"/>
            <w:r w:rsidRPr="00876CB4">
              <w:t>саду.-</w:t>
            </w:r>
            <w:proofErr w:type="gramEnd"/>
            <w:r w:rsidRPr="00876CB4">
              <w:t xml:space="preserve"> Средняя группа. М.: Мозаика-Синтез, 2015,-96 с </w:t>
            </w:r>
          </w:p>
          <w:p w:rsidR="00876CB4" w:rsidRPr="00876CB4" w:rsidRDefault="00876CB4" w:rsidP="00525036">
            <w:pPr>
              <w:numPr>
                <w:ilvl w:val="0"/>
                <w:numId w:val="21"/>
              </w:numPr>
              <w:spacing w:after="31" w:line="259" w:lineRule="auto"/>
              <w:jc w:val="left"/>
              <w:rPr>
                <w:rFonts w:ascii="Calibri" w:eastAsia="Calibri" w:hAnsi="Calibri" w:cs="Calibri"/>
                <w:sz w:val="22"/>
              </w:rPr>
            </w:pPr>
            <w:proofErr w:type="spellStart"/>
            <w:r w:rsidRPr="00876CB4">
              <w:t>Соломенникова</w:t>
            </w:r>
            <w:proofErr w:type="spellEnd"/>
            <w:r w:rsidRPr="00876CB4">
              <w:t xml:space="preserve"> О. А. Ознакомление с природой в детском саду. Старшая </w:t>
            </w:r>
          </w:p>
          <w:p w:rsidR="00876CB4" w:rsidRPr="00876CB4" w:rsidRDefault="00876CB4" w:rsidP="00876CB4">
            <w:pPr>
              <w:spacing w:after="18" w:line="240" w:lineRule="auto"/>
              <w:ind w:firstLine="0"/>
              <w:jc w:val="left"/>
              <w:rPr>
                <w:rFonts w:ascii="Calibri" w:eastAsia="Calibri" w:hAnsi="Calibri" w:cs="Calibri"/>
                <w:sz w:val="22"/>
              </w:rPr>
            </w:pPr>
            <w:proofErr w:type="gramStart"/>
            <w:r w:rsidRPr="00876CB4">
              <w:t>группа  -</w:t>
            </w:r>
            <w:proofErr w:type="gramEnd"/>
            <w:r w:rsidRPr="00876CB4">
              <w:t xml:space="preserve"> М.: Мозаика-Синтез, 2015 </w:t>
            </w:r>
          </w:p>
          <w:p w:rsidR="00876CB4" w:rsidRPr="00876CB4" w:rsidRDefault="00876CB4" w:rsidP="00876CB4">
            <w:pPr>
              <w:spacing w:after="0" w:line="283" w:lineRule="auto"/>
              <w:ind w:firstLine="0"/>
              <w:jc w:val="left"/>
              <w:rPr>
                <w:rFonts w:ascii="Calibri" w:eastAsia="Calibri" w:hAnsi="Calibri" w:cs="Calibri"/>
                <w:sz w:val="22"/>
              </w:rPr>
            </w:pPr>
          </w:p>
          <w:p w:rsidR="00876CB4" w:rsidRPr="00876CB4" w:rsidRDefault="00876CB4" w:rsidP="00876CB4">
            <w:pPr>
              <w:spacing w:after="0" w:line="278" w:lineRule="auto"/>
              <w:jc w:val="left"/>
            </w:pPr>
          </w:p>
        </w:tc>
      </w:tr>
      <w:tr w:rsidR="00876CB4" w:rsidRPr="00876CB4" w:rsidTr="00A71099">
        <w:tblPrEx>
          <w:tblCellMar>
            <w:top w:w="39" w:type="dxa"/>
          </w:tblCellMar>
        </w:tblPrEx>
        <w:trPr>
          <w:trHeight w:val="4425"/>
        </w:trPr>
        <w:tc>
          <w:tcPr>
            <w:tcW w:w="2975" w:type="dxa"/>
            <w:tcBorders>
              <w:top w:val="single" w:sz="6" w:space="0" w:color="000000"/>
              <w:left w:val="single" w:sz="6" w:space="0" w:color="000000"/>
              <w:bottom w:val="single" w:sz="6" w:space="0" w:color="000000"/>
              <w:right w:val="single" w:sz="6" w:space="0" w:color="000000"/>
            </w:tcBorders>
          </w:tcPr>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Default="00876CB4" w:rsidP="00876CB4">
            <w:pPr>
              <w:spacing w:after="0" w:line="240" w:lineRule="auto"/>
              <w:ind w:firstLine="0"/>
              <w:jc w:val="center"/>
            </w:pPr>
          </w:p>
          <w:p w:rsidR="00876CB4" w:rsidRPr="00876CB4" w:rsidRDefault="00876CB4" w:rsidP="00876CB4">
            <w:pPr>
              <w:spacing w:after="0" w:line="240" w:lineRule="auto"/>
              <w:ind w:firstLine="0"/>
              <w:jc w:val="center"/>
              <w:rPr>
                <w:rFonts w:ascii="Calibri" w:eastAsia="Calibri" w:hAnsi="Calibri" w:cs="Calibri"/>
                <w:sz w:val="22"/>
              </w:rPr>
            </w:pPr>
            <w:r w:rsidRPr="00876CB4">
              <w:t>Речевое развитие</w:t>
            </w:r>
          </w:p>
        </w:tc>
        <w:tc>
          <w:tcPr>
            <w:tcW w:w="6664" w:type="dxa"/>
            <w:tcBorders>
              <w:top w:val="single" w:sz="6" w:space="0" w:color="000000"/>
              <w:left w:val="single" w:sz="6" w:space="0" w:color="000000"/>
              <w:bottom w:val="single" w:sz="6" w:space="0" w:color="000000"/>
              <w:right w:val="single" w:sz="6" w:space="0" w:color="000000"/>
            </w:tcBorders>
          </w:tcPr>
          <w:p w:rsidR="00876CB4" w:rsidRPr="00876CB4" w:rsidRDefault="00876CB4" w:rsidP="00525036">
            <w:pPr>
              <w:numPr>
                <w:ilvl w:val="0"/>
                <w:numId w:val="22"/>
              </w:numPr>
              <w:spacing w:after="0" w:line="278" w:lineRule="auto"/>
              <w:jc w:val="left"/>
              <w:rPr>
                <w:rFonts w:ascii="Calibri" w:eastAsia="Calibri" w:hAnsi="Calibri" w:cs="Calibri"/>
                <w:sz w:val="22"/>
              </w:rPr>
            </w:pPr>
            <w:r w:rsidRPr="00876CB4">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20.05.2015г.№ 2/15) </w:t>
            </w:r>
          </w:p>
          <w:p w:rsidR="00876CB4" w:rsidRPr="00876CB4" w:rsidRDefault="00876CB4" w:rsidP="00525036">
            <w:pPr>
              <w:numPr>
                <w:ilvl w:val="0"/>
                <w:numId w:val="22"/>
              </w:numPr>
              <w:spacing w:after="14" w:line="263" w:lineRule="auto"/>
              <w:jc w:val="left"/>
              <w:rPr>
                <w:rFonts w:ascii="Calibri" w:eastAsia="Calibri" w:hAnsi="Calibri" w:cs="Calibri"/>
                <w:sz w:val="22"/>
              </w:rPr>
            </w:pPr>
            <w:proofErr w:type="spellStart"/>
            <w:r w:rsidRPr="00876CB4">
              <w:t>Гербова</w:t>
            </w:r>
            <w:proofErr w:type="spellEnd"/>
            <w:r w:rsidRPr="00876CB4">
              <w:t xml:space="preserve"> В.В. Развитие речи в детском саду. Средняя группа. МОЗАИКАСИНТЕЗ, 2015,-144 с. </w:t>
            </w:r>
          </w:p>
          <w:p w:rsidR="00876CB4" w:rsidRPr="00876CB4" w:rsidRDefault="00876CB4" w:rsidP="00525036">
            <w:pPr>
              <w:numPr>
                <w:ilvl w:val="0"/>
                <w:numId w:val="22"/>
              </w:numPr>
              <w:spacing w:after="14" w:line="263" w:lineRule="auto"/>
              <w:jc w:val="left"/>
              <w:rPr>
                <w:rFonts w:ascii="Calibri" w:eastAsia="Calibri" w:hAnsi="Calibri" w:cs="Calibri"/>
                <w:sz w:val="22"/>
              </w:rPr>
            </w:pPr>
            <w:proofErr w:type="spellStart"/>
            <w:r w:rsidRPr="00876CB4">
              <w:t>Гербова</w:t>
            </w:r>
            <w:proofErr w:type="spellEnd"/>
            <w:r w:rsidRPr="00876CB4">
              <w:t xml:space="preserve"> В.В. Развитие речи в детском саду. Старшая группа. МОЗАИКАСИНТЕЗ, 2015,-144 с. </w:t>
            </w:r>
          </w:p>
          <w:p w:rsidR="00876CB4" w:rsidRPr="00876CB4" w:rsidRDefault="00876CB4" w:rsidP="00525036">
            <w:pPr>
              <w:numPr>
                <w:ilvl w:val="0"/>
                <w:numId w:val="22"/>
              </w:numPr>
              <w:spacing w:after="23" w:line="259" w:lineRule="auto"/>
              <w:jc w:val="left"/>
              <w:rPr>
                <w:rFonts w:ascii="Calibri" w:eastAsia="Calibri" w:hAnsi="Calibri" w:cs="Calibri"/>
                <w:sz w:val="22"/>
              </w:rPr>
            </w:pPr>
            <w:r w:rsidRPr="00876CB4">
              <w:t xml:space="preserve">Пальчиковые игры / </w:t>
            </w:r>
            <w:proofErr w:type="spellStart"/>
            <w:r w:rsidRPr="00876CB4">
              <w:t>Крупенчук</w:t>
            </w:r>
            <w:proofErr w:type="spellEnd"/>
            <w:r w:rsidRPr="00876CB4">
              <w:t xml:space="preserve"> О.И. - М.: изд. «Литера», 2008 </w:t>
            </w:r>
          </w:p>
          <w:p w:rsidR="00876CB4" w:rsidRPr="00876CB4" w:rsidRDefault="00876CB4" w:rsidP="00525036">
            <w:pPr>
              <w:numPr>
                <w:ilvl w:val="0"/>
                <w:numId w:val="22"/>
              </w:numPr>
              <w:spacing w:after="0" w:line="283" w:lineRule="auto"/>
              <w:jc w:val="left"/>
              <w:rPr>
                <w:rFonts w:ascii="Calibri" w:eastAsia="Calibri" w:hAnsi="Calibri" w:cs="Calibri"/>
                <w:sz w:val="22"/>
              </w:rPr>
            </w:pPr>
            <w:r w:rsidRPr="00876CB4">
              <w:t xml:space="preserve">Хрестоматия для чтения детям в детском саду и дома: 4-5лет. - М.: </w:t>
            </w:r>
            <w:proofErr w:type="spellStart"/>
            <w:r w:rsidRPr="00876CB4">
              <w:t>МозаикаСинтез</w:t>
            </w:r>
            <w:proofErr w:type="spellEnd"/>
            <w:r w:rsidRPr="00876CB4">
              <w:t xml:space="preserve">, 2014. </w:t>
            </w:r>
          </w:p>
          <w:p w:rsidR="00876CB4" w:rsidRPr="00876CB4" w:rsidRDefault="00876CB4" w:rsidP="00525036">
            <w:pPr>
              <w:numPr>
                <w:ilvl w:val="0"/>
                <w:numId w:val="22"/>
              </w:numPr>
              <w:spacing w:after="0" w:line="259" w:lineRule="auto"/>
              <w:jc w:val="left"/>
              <w:rPr>
                <w:rFonts w:ascii="Calibri" w:eastAsia="Calibri" w:hAnsi="Calibri" w:cs="Calibri"/>
                <w:sz w:val="22"/>
              </w:rPr>
            </w:pPr>
            <w:r w:rsidRPr="00876CB4">
              <w:t xml:space="preserve">Хрестоматия для чтения детям в детском саду и дома: 6-7 </w:t>
            </w:r>
            <w:r w:rsidR="00525036" w:rsidRPr="00876CB4">
              <w:t>лет. -</w:t>
            </w:r>
            <w:r w:rsidRPr="00876CB4">
              <w:t xml:space="preserve"> М.: </w:t>
            </w:r>
            <w:proofErr w:type="spellStart"/>
            <w:r w:rsidRPr="00876CB4">
              <w:t>МозаикаСинтез</w:t>
            </w:r>
            <w:proofErr w:type="spellEnd"/>
            <w:r w:rsidRPr="00876CB4">
              <w:t xml:space="preserve">, 2014. </w:t>
            </w:r>
          </w:p>
        </w:tc>
      </w:tr>
      <w:tr w:rsidR="00876CB4" w:rsidRPr="00876CB4" w:rsidTr="00A71099">
        <w:tblPrEx>
          <w:tblCellMar>
            <w:top w:w="39" w:type="dxa"/>
          </w:tblCellMar>
        </w:tblPrEx>
        <w:trPr>
          <w:trHeight w:val="2767"/>
        </w:trPr>
        <w:tc>
          <w:tcPr>
            <w:tcW w:w="2975" w:type="dxa"/>
            <w:tcBorders>
              <w:top w:val="single" w:sz="6" w:space="0" w:color="000000"/>
              <w:left w:val="single" w:sz="6" w:space="0" w:color="000000"/>
              <w:bottom w:val="single" w:sz="6" w:space="0" w:color="000000"/>
              <w:right w:val="single" w:sz="6" w:space="0" w:color="000000"/>
            </w:tcBorders>
          </w:tcPr>
          <w:p w:rsidR="00525036" w:rsidRDefault="00525036" w:rsidP="00525036">
            <w:pPr>
              <w:spacing w:after="0" w:line="240" w:lineRule="auto"/>
              <w:ind w:firstLine="0"/>
              <w:jc w:val="center"/>
            </w:pPr>
          </w:p>
          <w:p w:rsidR="00525036" w:rsidRDefault="00525036" w:rsidP="00525036">
            <w:pPr>
              <w:spacing w:after="0" w:line="240" w:lineRule="auto"/>
              <w:ind w:firstLine="0"/>
              <w:jc w:val="center"/>
            </w:pPr>
          </w:p>
          <w:p w:rsidR="00525036" w:rsidRDefault="00525036" w:rsidP="00525036">
            <w:pPr>
              <w:spacing w:after="0" w:line="240" w:lineRule="auto"/>
              <w:ind w:firstLine="0"/>
              <w:jc w:val="center"/>
            </w:pPr>
          </w:p>
          <w:p w:rsidR="00525036" w:rsidRDefault="00525036" w:rsidP="00525036">
            <w:pPr>
              <w:spacing w:after="0" w:line="240" w:lineRule="auto"/>
              <w:ind w:firstLine="0"/>
              <w:jc w:val="center"/>
            </w:pPr>
          </w:p>
          <w:p w:rsidR="00525036" w:rsidRDefault="00525036" w:rsidP="00525036">
            <w:pPr>
              <w:spacing w:after="0" w:line="240" w:lineRule="auto"/>
              <w:ind w:firstLine="0"/>
              <w:jc w:val="center"/>
            </w:pPr>
          </w:p>
          <w:p w:rsidR="00876CB4" w:rsidRPr="00876CB4" w:rsidRDefault="00525036" w:rsidP="00525036">
            <w:pPr>
              <w:spacing w:after="0" w:line="240" w:lineRule="auto"/>
              <w:ind w:firstLine="0"/>
              <w:jc w:val="center"/>
              <w:rPr>
                <w:rFonts w:ascii="Calibri" w:eastAsia="Calibri" w:hAnsi="Calibri" w:cs="Calibri"/>
                <w:sz w:val="22"/>
              </w:rPr>
            </w:pPr>
            <w:r>
              <w:t>Художественно-</w:t>
            </w:r>
            <w:r w:rsidR="00876CB4" w:rsidRPr="00876CB4">
              <w:t>эстетическое развитие</w:t>
            </w:r>
          </w:p>
        </w:tc>
        <w:tc>
          <w:tcPr>
            <w:tcW w:w="6664" w:type="dxa"/>
            <w:tcBorders>
              <w:top w:val="single" w:sz="6" w:space="0" w:color="000000"/>
              <w:left w:val="single" w:sz="6" w:space="0" w:color="000000"/>
              <w:bottom w:val="single" w:sz="6" w:space="0" w:color="000000"/>
              <w:right w:val="single" w:sz="6" w:space="0" w:color="000000"/>
            </w:tcBorders>
          </w:tcPr>
          <w:p w:rsidR="00876CB4" w:rsidRPr="00876CB4" w:rsidRDefault="00876CB4" w:rsidP="00525036">
            <w:pPr>
              <w:numPr>
                <w:ilvl w:val="0"/>
                <w:numId w:val="23"/>
              </w:numPr>
              <w:spacing w:after="4" w:line="272" w:lineRule="auto"/>
              <w:jc w:val="left"/>
              <w:rPr>
                <w:rFonts w:ascii="Calibri" w:eastAsia="Calibri" w:hAnsi="Calibri" w:cs="Calibri"/>
                <w:sz w:val="22"/>
              </w:rPr>
            </w:pPr>
            <w:r w:rsidRPr="00876CB4">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20.05.2015г.№ 2/15) </w:t>
            </w:r>
          </w:p>
          <w:p w:rsidR="00876CB4" w:rsidRPr="00876CB4" w:rsidRDefault="00876CB4" w:rsidP="00525036">
            <w:pPr>
              <w:numPr>
                <w:ilvl w:val="0"/>
                <w:numId w:val="23"/>
              </w:numPr>
              <w:spacing w:after="0" w:line="277" w:lineRule="auto"/>
              <w:jc w:val="left"/>
              <w:rPr>
                <w:rFonts w:ascii="Calibri" w:eastAsia="Calibri" w:hAnsi="Calibri" w:cs="Calibri"/>
                <w:sz w:val="22"/>
              </w:rPr>
            </w:pPr>
            <w:r w:rsidRPr="00876CB4">
              <w:t xml:space="preserve">Примерная общеобразовательная программа дошкольного образования «От рождения до школы» / Под ред. Н.Е. </w:t>
            </w:r>
            <w:proofErr w:type="spellStart"/>
            <w:r w:rsidRPr="00876CB4">
              <w:t>Вераксы</w:t>
            </w:r>
            <w:proofErr w:type="spellEnd"/>
            <w:r w:rsidRPr="00876CB4">
              <w:t xml:space="preserve">, Т.С. Комаровой, М.А. Васильевой. - М.: Мозаика-Синтез, 2014. </w:t>
            </w:r>
          </w:p>
          <w:p w:rsidR="00876CB4" w:rsidRPr="00876CB4" w:rsidRDefault="00876CB4" w:rsidP="00525036">
            <w:pPr>
              <w:numPr>
                <w:ilvl w:val="0"/>
                <w:numId w:val="23"/>
              </w:numPr>
              <w:spacing w:after="22" w:line="259" w:lineRule="auto"/>
              <w:jc w:val="left"/>
              <w:rPr>
                <w:rFonts w:ascii="Calibri" w:eastAsia="Calibri" w:hAnsi="Calibri" w:cs="Calibri"/>
                <w:sz w:val="22"/>
              </w:rPr>
            </w:pPr>
            <w:proofErr w:type="spellStart"/>
            <w:r w:rsidRPr="00876CB4">
              <w:t>Каплунова</w:t>
            </w:r>
            <w:proofErr w:type="spellEnd"/>
            <w:r w:rsidRPr="00876CB4">
              <w:t xml:space="preserve"> И.М., </w:t>
            </w:r>
            <w:proofErr w:type="spellStart"/>
            <w:r w:rsidRPr="00876CB4">
              <w:t>Новоскольцева</w:t>
            </w:r>
            <w:proofErr w:type="spellEnd"/>
            <w:r w:rsidRPr="00876CB4">
              <w:t xml:space="preserve"> И.А. Программа музыкального воспитания </w:t>
            </w:r>
          </w:p>
          <w:p w:rsidR="00876CB4" w:rsidRPr="00876CB4" w:rsidRDefault="00876CB4" w:rsidP="00876CB4">
            <w:pPr>
              <w:spacing w:after="19" w:line="240" w:lineRule="auto"/>
              <w:ind w:firstLine="0"/>
              <w:jc w:val="left"/>
              <w:rPr>
                <w:rFonts w:ascii="Calibri" w:eastAsia="Calibri" w:hAnsi="Calibri" w:cs="Calibri"/>
                <w:sz w:val="22"/>
              </w:rPr>
            </w:pPr>
            <w:r w:rsidRPr="00876CB4">
              <w:t xml:space="preserve">«Ладушки». СПб., «Невская Нота», 2010 </w:t>
            </w:r>
          </w:p>
          <w:p w:rsidR="00876CB4" w:rsidRPr="00876CB4" w:rsidRDefault="00876CB4" w:rsidP="00525036">
            <w:pPr>
              <w:numPr>
                <w:ilvl w:val="0"/>
                <w:numId w:val="23"/>
              </w:numPr>
              <w:spacing w:after="24" w:line="259" w:lineRule="auto"/>
              <w:jc w:val="left"/>
              <w:rPr>
                <w:rFonts w:ascii="Calibri" w:eastAsia="Calibri" w:hAnsi="Calibri" w:cs="Calibri"/>
                <w:sz w:val="22"/>
              </w:rPr>
            </w:pPr>
            <w:proofErr w:type="spellStart"/>
            <w:r w:rsidRPr="00876CB4">
              <w:t>Грибовская</w:t>
            </w:r>
            <w:proofErr w:type="spellEnd"/>
            <w:r w:rsidRPr="00876CB4">
              <w:t xml:space="preserve"> </w:t>
            </w:r>
            <w:proofErr w:type="spellStart"/>
            <w:r w:rsidRPr="00876CB4">
              <w:t>А.А.Детям</w:t>
            </w:r>
            <w:proofErr w:type="spellEnd"/>
            <w:r w:rsidRPr="00876CB4">
              <w:t xml:space="preserve"> о народном искусстве. М.: ТЦ Сфера, 2006 </w:t>
            </w:r>
          </w:p>
          <w:p w:rsidR="00876CB4" w:rsidRPr="00876CB4" w:rsidRDefault="00876CB4" w:rsidP="00525036">
            <w:pPr>
              <w:numPr>
                <w:ilvl w:val="0"/>
                <w:numId w:val="23"/>
              </w:numPr>
              <w:spacing w:after="0" w:line="259" w:lineRule="auto"/>
              <w:jc w:val="left"/>
              <w:rPr>
                <w:rFonts w:ascii="Calibri" w:eastAsia="Calibri" w:hAnsi="Calibri" w:cs="Calibri"/>
                <w:sz w:val="22"/>
              </w:rPr>
            </w:pPr>
            <w:r w:rsidRPr="00876CB4">
              <w:t xml:space="preserve">Комарова Т. С. Детское художественное творчество. Для работы с детьми 2-7 </w:t>
            </w:r>
          </w:p>
        </w:tc>
      </w:tr>
    </w:tbl>
    <w:p w:rsidR="00876CB4" w:rsidRPr="00876CB4" w:rsidRDefault="00876CB4" w:rsidP="00876CB4">
      <w:pPr>
        <w:spacing w:after="0" w:line="259" w:lineRule="auto"/>
        <w:ind w:left="-562" w:right="25" w:firstLine="0"/>
        <w:jc w:val="left"/>
        <w:rPr>
          <w:rFonts w:ascii="Calibri" w:eastAsia="Calibri" w:hAnsi="Calibri" w:cs="Calibri"/>
          <w:sz w:val="22"/>
        </w:rPr>
      </w:pPr>
    </w:p>
    <w:tbl>
      <w:tblPr>
        <w:tblStyle w:val="TableGrid1"/>
        <w:tblW w:w="9753" w:type="dxa"/>
        <w:tblInd w:w="-122" w:type="dxa"/>
        <w:tblCellMar>
          <w:top w:w="39" w:type="dxa"/>
          <w:left w:w="122" w:type="dxa"/>
        </w:tblCellMar>
        <w:tblLook w:val="04A0" w:firstRow="1" w:lastRow="0" w:firstColumn="1" w:lastColumn="0" w:noHBand="0" w:noVBand="1"/>
      </w:tblPr>
      <w:tblGrid>
        <w:gridCol w:w="3091"/>
        <w:gridCol w:w="6662"/>
      </w:tblGrid>
      <w:tr w:rsidR="00876CB4" w:rsidRPr="00876CB4" w:rsidTr="00A71099">
        <w:trPr>
          <w:trHeight w:val="2867"/>
        </w:trPr>
        <w:tc>
          <w:tcPr>
            <w:tcW w:w="3091" w:type="dxa"/>
            <w:tcBorders>
              <w:top w:val="single" w:sz="6" w:space="0" w:color="000000"/>
              <w:left w:val="single" w:sz="6" w:space="0" w:color="000000"/>
              <w:bottom w:val="single" w:sz="6" w:space="0" w:color="000000"/>
              <w:right w:val="single" w:sz="6" w:space="0" w:color="000000"/>
            </w:tcBorders>
          </w:tcPr>
          <w:p w:rsidR="00876CB4" w:rsidRPr="00876CB4" w:rsidRDefault="00876CB4" w:rsidP="00876CB4">
            <w:pPr>
              <w:spacing w:after="0" w:line="240" w:lineRule="auto"/>
              <w:ind w:firstLine="0"/>
              <w:jc w:val="left"/>
              <w:rPr>
                <w:rFonts w:ascii="Calibri" w:eastAsia="Calibri" w:hAnsi="Calibri" w:cs="Calibri"/>
                <w:sz w:val="22"/>
              </w:rPr>
            </w:pPr>
          </w:p>
        </w:tc>
        <w:tc>
          <w:tcPr>
            <w:tcW w:w="6662" w:type="dxa"/>
            <w:tcBorders>
              <w:top w:val="single" w:sz="6" w:space="0" w:color="000000"/>
              <w:left w:val="single" w:sz="6" w:space="0" w:color="000000"/>
              <w:bottom w:val="single" w:sz="6" w:space="0" w:color="000000"/>
              <w:right w:val="single" w:sz="6" w:space="0" w:color="000000"/>
            </w:tcBorders>
          </w:tcPr>
          <w:p w:rsidR="00876CB4" w:rsidRPr="00876CB4" w:rsidRDefault="00876CB4" w:rsidP="00876CB4">
            <w:pPr>
              <w:spacing w:after="18" w:line="240" w:lineRule="auto"/>
              <w:ind w:firstLine="0"/>
              <w:jc w:val="left"/>
              <w:rPr>
                <w:rFonts w:ascii="Calibri" w:eastAsia="Calibri" w:hAnsi="Calibri" w:cs="Calibri"/>
                <w:sz w:val="22"/>
              </w:rPr>
            </w:pPr>
            <w:r w:rsidRPr="00876CB4">
              <w:t xml:space="preserve">лет.  </w:t>
            </w:r>
          </w:p>
          <w:p w:rsidR="00876CB4" w:rsidRPr="00876CB4" w:rsidRDefault="00876CB4" w:rsidP="00A71099">
            <w:pPr>
              <w:numPr>
                <w:ilvl w:val="0"/>
                <w:numId w:val="24"/>
              </w:numPr>
              <w:spacing w:after="5" w:line="272" w:lineRule="auto"/>
              <w:ind w:right="13"/>
              <w:jc w:val="left"/>
              <w:rPr>
                <w:rFonts w:ascii="Calibri" w:eastAsia="Calibri" w:hAnsi="Calibri" w:cs="Calibri"/>
                <w:sz w:val="22"/>
              </w:rPr>
            </w:pPr>
            <w:r w:rsidRPr="00876CB4">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 - 144с</w:t>
            </w:r>
            <w:r w:rsidRPr="00876CB4">
              <w:rPr>
                <w:rFonts w:ascii="Arial" w:eastAsia="Arial" w:hAnsi="Arial" w:cs="Arial"/>
              </w:rPr>
              <w:t>.</w:t>
            </w:r>
            <w:r w:rsidRPr="00876CB4">
              <w:t xml:space="preserve"> </w:t>
            </w:r>
          </w:p>
          <w:p w:rsidR="00876CB4" w:rsidRPr="00876CB4" w:rsidRDefault="00876CB4" w:rsidP="00525036">
            <w:pPr>
              <w:numPr>
                <w:ilvl w:val="0"/>
                <w:numId w:val="24"/>
              </w:numPr>
              <w:spacing w:after="0" w:line="259" w:lineRule="auto"/>
              <w:jc w:val="left"/>
              <w:rPr>
                <w:rFonts w:ascii="Calibri" w:eastAsia="Calibri" w:hAnsi="Calibri" w:cs="Calibri"/>
                <w:sz w:val="22"/>
              </w:rPr>
            </w:pPr>
            <w:r w:rsidRPr="00876CB4">
              <w:t xml:space="preserve">Лыкова И.А. Изобразительная деятельность в детском саду: планирование, конспекты занятий, методические рекомендации. Старшая группа. - М.: «КАРАПУЗДИДАКТИКА», 2007. </w:t>
            </w:r>
          </w:p>
        </w:tc>
      </w:tr>
      <w:tr w:rsidR="00876CB4" w:rsidRPr="00876CB4" w:rsidTr="00A71099">
        <w:trPr>
          <w:trHeight w:val="4151"/>
        </w:trPr>
        <w:tc>
          <w:tcPr>
            <w:tcW w:w="3091" w:type="dxa"/>
            <w:tcBorders>
              <w:top w:val="single" w:sz="6" w:space="0" w:color="000000"/>
              <w:left w:val="single" w:sz="6" w:space="0" w:color="000000"/>
              <w:bottom w:val="single" w:sz="6" w:space="0" w:color="000000"/>
              <w:right w:val="single" w:sz="6" w:space="0" w:color="000000"/>
            </w:tcBorders>
          </w:tcPr>
          <w:p w:rsidR="00A71099" w:rsidRDefault="00A71099" w:rsidP="00A71099">
            <w:pPr>
              <w:spacing w:after="0" w:line="240" w:lineRule="auto"/>
              <w:ind w:firstLine="0"/>
              <w:jc w:val="center"/>
            </w:pPr>
          </w:p>
          <w:p w:rsidR="00A71099" w:rsidRDefault="00A71099" w:rsidP="00A71099">
            <w:pPr>
              <w:spacing w:after="0" w:line="240" w:lineRule="auto"/>
              <w:ind w:firstLine="0"/>
              <w:jc w:val="center"/>
            </w:pPr>
          </w:p>
          <w:p w:rsidR="00A71099" w:rsidRDefault="00A71099" w:rsidP="00A71099">
            <w:pPr>
              <w:spacing w:after="0" w:line="240" w:lineRule="auto"/>
              <w:ind w:firstLine="0"/>
              <w:jc w:val="center"/>
            </w:pPr>
          </w:p>
          <w:p w:rsidR="00A71099" w:rsidRDefault="00A71099" w:rsidP="00A71099">
            <w:pPr>
              <w:spacing w:after="0" w:line="240" w:lineRule="auto"/>
              <w:ind w:firstLine="0"/>
              <w:jc w:val="center"/>
            </w:pPr>
          </w:p>
          <w:p w:rsidR="00876CB4" w:rsidRPr="00876CB4" w:rsidRDefault="00876CB4" w:rsidP="00A71099">
            <w:pPr>
              <w:spacing w:after="0" w:line="240" w:lineRule="auto"/>
              <w:ind w:firstLine="0"/>
              <w:jc w:val="center"/>
              <w:rPr>
                <w:rFonts w:ascii="Calibri" w:eastAsia="Calibri" w:hAnsi="Calibri" w:cs="Calibri"/>
                <w:sz w:val="22"/>
              </w:rPr>
            </w:pPr>
            <w:r w:rsidRPr="00876CB4">
              <w:t>Физическое развитие</w:t>
            </w:r>
          </w:p>
        </w:tc>
        <w:tc>
          <w:tcPr>
            <w:tcW w:w="6662" w:type="dxa"/>
            <w:tcBorders>
              <w:top w:val="single" w:sz="6" w:space="0" w:color="000000"/>
              <w:left w:val="single" w:sz="6" w:space="0" w:color="000000"/>
              <w:bottom w:val="single" w:sz="6" w:space="0" w:color="000000"/>
              <w:right w:val="single" w:sz="6" w:space="0" w:color="000000"/>
            </w:tcBorders>
          </w:tcPr>
          <w:p w:rsidR="00876CB4" w:rsidRPr="00876CB4" w:rsidRDefault="00876CB4" w:rsidP="00525036">
            <w:pPr>
              <w:numPr>
                <w:ilvl w:val="0"/>
                <w:numId w:val="25"/>
              </w:numPr>
              <w:spacing w:after="0" w:line="278" w:lineRule="auto"/>
              <w:jc w:val="left"/>
              <w:rPr>
                <w:rFonts w:ascii="Calibri" w:eastAsia="Calibri" w:hAnsi="Calibri" w:cs="Calibri"/>
                <w:sz w:val="22"/>
              </w:rPr>
            </w:pPr>
            <w:r w:rsidRPr="00876CB4">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20.05.2015г.№ 2/15) </w:t>
            </w:r>
          </w:p>
          <w:p w:rsidR="00876CB4" w:rsidRPr="00876CB4" w:rsidRDefault="00876CB4" w:rsidP="00525036">
            <w:pPr>
              <w:numPr>
                <w:ilvl w:val="0"/>
                <w:numId w:val="25"/>
              </w:numPr>
              <w:spacing w:after="0" w:line="272" w:lineRule="auto"/>
              <w:jc w:val="left"/>
              <w:rPr>
                <w:rFonts w:ascii="Calibri" w:eastAsia="Calibri" w:hAnsi="Calibri" w:cs="Calibri"/>
                <w:sz w:val="22"/>
              </w:rPr>
            </w:pPr>
            <w:r w:rsidRPr="00876CB4">
              <w:t xml:space="preserve">Примерная общеобразовательная программа дошкольного образования «От рождения до школы» / Под ред. Н.Е. </w:t>
            </w:r>
            <w:proofErr w:type="spellStart"/>
            <w:r w:rsidRPr="00876CB4">
              <w:t>Вераксы</w:t>
            </w:r>
            <w:proofErr w:type="spellEnd"/>
            <w:r w:rsidRPr="00876CB4">
              <w:t xml:space="preserve">, Т.С. Комаровой, М.А. Васильевой. - М.: </w:t>
            </w:r>
          </w:p>
          <w:p w:rsidR="00876CB4" w:rsidRPr="00876CB4" w:rsidRDefault="00876CB4" w:rsidP="00876CB4">
            <w:pPr>
              <w:spacing w:after="17" w:line="240" w:lineRule="auto"/>
              <w:ind w:firstLine="0"/>
              <w:jc w:val="left"/>
              <w:rPr>
                <w:rFonts w:ascii="Calibri" w:eastAsia="Calibri" w:hAnsi="Calibri" w:cs="Calibri"/>
                <w:sz w:val="22"/>
              </w:rPr>
            </w:pPr>
            <w:r w:rsidRPr="00876CB4">
              <w:t xml:space="preserve">Мозаика-Синтез, 2014. </w:t>
            </w:r>
          </w:p>
          <w:p w:rsidR="00876CB4" w:rsidRPr="00876CB4" w:rsidRDefault="00876CB4" w:rsidP="00525036">
            <w:pPr>
              <w:numPr>
                <w:ilvl w:val="0"/>
                <w:numId w:val="25"/>
              </w:numPr>
              <w:spacing w:after="22" w:line="268" w:lineRule="auto"/>
              <w:jc w:val="left"/>
              <w:rPr>
                <w:rFonts w:ascii="Calibri" w:eastAsia="Calibri" w:hAnsi="Calibri" w:cs="Calibri"/>
                <w:sz w:val="22"/>
              </w:rPr>
            </w:pPr>
            <w:proofErr w:type="spellStart"/>
            <w:r w:rsidRPr="00876CB4">
              <w:t>Пензулаева</w:t>
            </w:r>
            <w:proofErr w:type="spellEnd"/>
            <w:r w:rsidRPr="00876CB4">
              <w:t xml:space="preserve"> Л.И. «Физкультурные занятия в детском саду» - М.: </w:t>
            </w:r>
            <w:proofErr w:type="spellStart"/>
            <w:r w:rsidRPr="00876CB4">
              <w:t>Мозаикасинтез</w:t>
            </w:r>
            <w:proofErr w:type="spellEnd"/>
            <w:r w:rsidRPr="00876CB4">
              <w:t xml:space="preserve">» 2010 г.  </w:t>
            </w:r>
          </w:p>
          <w:p w:rsidR="00876CB4" w:rsidRPr="00876CB4" w:rsidRDefault="00876CB4" w:rsidP="00525036">
            <w:pPr>
              <w:numPr>
                <w:ilvl w:val="0"/>
                <w:numId w:val="25"/>
              </w:numPr>
              <w:spacing w:after="21" w:line="259" w:lineRule="auto"/>
              <w:jc w:val="left"/>
              <w:rPr>
                <w:rFonts w:ascii="Calibri" w:eastAsia="Calibri" w:hAnsi="Calibri" w:cs="Calibri"/>
                <w:sz w:val="22"/>
              </w:rPr>
            </w:pPr>
            <w:proofErr w:type="spellStart"/>
            <w:r w:rsidRPr="00876CB4">
              <w:t>Пензулаева</w:t>
            </w:r>
            <w:proofErr w:type="spellEnd"/>
            <w:r w:rsidRPr="00876CB4">
              <w:t xml:space="preserve"> Л.И. Подвижные игры и упражнения для детей 3-5 лет / </w:t>
            </w:r>
          </w:p>
          <w:p w:rsidR="00876CB4" w:rsidRPr="00876CB4" w:rsidRDefault="00876CB4" w:rsidP="00876CB4">
            <w:pPr>
              <w:spacing w:after="17" w:line="240" w:lineRule="auto"/>
              <w:ind w:firstLine="0"/>
              <w:jc w:val="left"/>
              <w:rPr>
                <w:rFonts w:ascii="Calibri" w:eastAsia="Calibri" w:hAnsi="Calibri" w:cs="Calibri"/>
                <w:sz w:val="22"/>
              </w:rPr>
            </w:pPr>
            <w:proofErr w:type="spellStart"/>
            <w:r w:rsidRPr="00876CB4">
              <w:t>Л.И.Пензулаева</w:t>
            </w:r>
            <w:proofErr w:type="spellEnd"/>
            <w:r w:rsidRPr="00876CB4">
              <w:t xml:space="preserve">. - М.: Гуманитарный издательский центр ВЛАДОС, 2003. </w:t>
            </w:r>
          </w:p>
          <w:p w:rsidR="00876CB4" w:rsidRPr="00876CB4" w:rsidRDefault="00876CB4" w:rsidP="00525036">
            <w:pPr>
              <w:numPr>
                <w:ilvl w:val="0"/>
                <w:numId w:val="25"/>
              </w:numPr>
              <w:spacing w:after="6" w:line="269" w:lineRule="auto"/>
              <w:jc w:val="left"/>
              <w:rPr>
                <w:rFonts w:ascii="Calibri" w:eastAsia="Calibri" w:hAnsi="Calibri" w:cs="Calibri"/>
                <w:sz w:val="22"/>
              </w:rPr>
            </w:pPr>
            <w:proofErr w:type="spellStart"/>
            <w:r w:rsidRPr="00876CB4">
              <w:t>Пензулаева</w:t>
            </w:r>
            <w:proofErr w:type="spellEnd"/>
            <w:r w:rsidRPr="00876CB4">
              <w:t xml:space="preserve"> Л.И. Физкультурные занятия в детском саду. Средняя группа - М.: Мозаика-синтез» 2015 г.  </w:t>
            </w:r>
          </w:p>
          <w:p w:rsidR="00876CB4" w:rsidRPr="00876CB4" w:rsidRDefault="00876CB4" w:rsidP="00525036">
            <w:pPr>
              <w:numPr>
                <w:ilvl w:val="0"/>
                <w:numId w:val="25"/>
              </w:numPr>
              <w:spacing w:after="18" w:line="259" w:lineRule="auto"/>
              <w:jc w:val="left"/>
              <w:rPr>
                <w:rFonts w:ascii="Calibri" w:eastAsia="Calibri" w:hAnsi="Calibri" w:cs="Calibri"/>
                <w:sz w:val="22"/>
              </w:rPr>
            </w:pPr>
            <w:proofErr w:type="spellStart"/>
            <w:r w:rsidRPr="00876CB4">
              <w:t>Пензулаева</w:t>
            </w:r>
            <w:proofErr w:type="spellEnd"/>
            <w:r w:rsidRPr="00876CB4">
              <w:t xml:space="preserve"> Л.И. Физкультурные занятия в детском саду. Старшая группа - М.: </w:t>
            </w:r>
          </w:p>
          <w:p w:rsidR="00876CB4" w:rsidRPr="00876CB4" w:rsidRDefault="00876CB4" w:rsidP="00876CB4">
            <w:pPr>
              <w:spacing w:after="33" w:line="240" w:lineRule="auto"/>
              <w:ind w:firstLine="0"/>
              <w:jc w:val="left"/>
              <w:rPr>
                <w:rFonts w:ascii="Calibri" w:eastAsia="Calibri" w:hAnsi="Calibri" w:cs="Calibri"/>
                <w:sz w:val="22"/>
              </w:rPr>
            </w:pPr>
            <w:r w:rsidRPr="00876CB4">
              <w:t xml:space="preserve">Мозаика-синтез» 2015 г.  </w:t>
            </w:r>
          </w:p>
          <w:p w:rsidR="00876CB4" w:rsidRPr="00876CB4" w:rsidRDefault="00876CB4" w:rsidP="00525036">
            <w:pPr>
              <w:numPr>
                <w:ilvl w:val="0"/>
                <w:numId w:val="25"/>
              </w:numPr>
              <w:spacing w:after="0" w:line="259" w:lineRule="auto"/>
              <w:jc w:val="left"/>
              <w:rPr>
                <w:rFonts w:ascii="Calibri" w:eastAsia="Calibri" w:hAnsi="Calibri" w:cs="Calibri"/>
                <w:sz w:val="22"/>
              </w:rPr>
            </w:pPr>
            <w:r w:rsidRPr="00876CB4">
              <w:t xml:space="preserve">Шорыгина Т.А. Беседы о здоровье,2008. </w:t>
            </w:r>
          </w:p>
        </w:tc>
      </w:tr>
      <w:tr w:rsidR="002C004B" w:rsidRPr="00876CB4" w:rsidTr="006A6BC1">
        <w:trPr>
          <w:trHeight w:val="2017"/>
        </w:trPr>
        <w:tc>
          <w:tcPr>
            <w:tcW w:w="3091" w:type="dxa"/>
            <w:tcBorders>
              <w:top w:val="single" w:sz="6" w:space="0" w:color="000000"/>
              <w:left w:val="single" w:sz="6" w:space="0" w:color="000000"/>
              <w:bottom w:val="single" w:sz="6" w:space="0" w:color="000000"/>
              <w:right w:val="single" w:sz="6" w:space="0" w:color="000000"/>
            </w:tcBorders>
          </w:tcPr>
          <w:p w:rsidR="002C004B" w:rsidRDefault="002C004B" w:rsidP="00A71099">
            <w:pPr>
              <w:spacing w:after="0" w:line="240" w:lineRule="auto"/>
              <w:ind w:firstLine="0"/>
              <w:jc w:val="center"/>
            </w:pPr>
          </w:p>
          <w:p w:rsidR="002C004B" w:rsidRDefault="002C004B" w:rsidP="00A71099">
            <w:pPr>
              <w:spacing w:after="0" w:line="240" w:lineRule="auto"/>
              <w:ind w:firstLine="0"/>
              <w:jc w:val="center"/>
            </w:pPr>
          </w:p>
          <w:p w:rsidR="002C004B" w:rsidRDefault="002C004B" w:rsidP="00A71099">
            <w:pPr>
              <w:spacing w:after="0" w:line="240" w:lineRule="auto"/>
              <w:ind w:firstLine="0"/>
              <w:jc w:val="center"/>
            </w:pPr>
          </w:p>
          <w:p w:rsidR="002C004B" w:rsidRDefault="002C004B" w:rsidP="00A71099">
            <w:pPr>
              <w:spacing w:after="0" w:line="240" w:lineRule="auto"/>
              <w:ind w:firstLine="0"/>
              <w:jc w:val="center"/>
            </w:pPr>
            <w:r w:rsidRPr="00876CB4">
              <w:t>Коррекция нарушений</w:t>
            </w:r>
          </w:p>
        </w:tc>
        <w:tc>
          <w:tcPr>
            <w:tcW w:w="6662" w:type="dxa"/>
            <w:tcBorders>
              <w:top w:val="single" w:sz="6" w:space="0" w:color="000000"/>
              <w:left w:val="single" w:sz="6" w:space="0" w:color="000000"/>
              <w:bottom w:val="single" w:sz="6" w:space="0" w:color="000000"/>
              <w:right w:val="single" w:sz="6" w:space="0" w:color="000000"/>
            </w:tcBorders>
          </w:tcPr>
          <w:p w:rsidR="006A6BC1" w:rsidRPr="00876CB4" w:rsidRDefault="006A6BC1" w:rsidP="006A6BC1">
            <w:pPr>
              <w:numPr>
                <w:ilvl w:val="0"/>
                <w:numId w:val="26"/>
              </w:numPr>
              <w:spacing w:after="0" w:line="285" w:lineRule="auto"/>
              <w:jc w:val="left"/>
              <w:rPr>
                <w:rFonts w:ascii="Calibri" w:eastAsia="Calibri" w:hAnsi="Calibri" w:cs="Calibri"/>
                <w:sz w:val="22"/>
              </w:rPr>
            </w:pPr>
            <w:r w:rsidRPr="00876CB4">
              <w:t xml:space="preserve">Примерная адаптированная основная образовательная программа для детей с тяжелыми нарушениями речи (общим недоразвитием речи) с 3 до 7 лет под редакцией </w:t>
            </w:r>
          </w:p>
          <w:p w:rsidR="006A6BC1" w:rsidRPr="00876CB4" w:rsidRDefault="006A6BC1" w:rsidP="006A6BC1">
            <w:pPr>
              <w:spacing w:after="19" w:line="240" w:lineRule="auto"/>
              <w:ind w:left="29" w:firstLine="0"/>
              <w:jc w:val="left"/>
              <w:rPr>
                <w:rFonts w:ascii="Calibri" w:eastAsia="Calibri" w:hAnsi="Calibri" w:cs="Calibri"/>
                <w:sz w:val="22"/>
              </w:rPr>
            </w:pPr>
            <w:proofErr w:type="spellStart"/>
            <w:r w:rsidRPr="00876CB4">
              <w:t>Н.В.Нищевой</w:t>
            </w:r>
            <w:proofErr w:type="spellEnd"/>
            <w:r w:rsidRPr="00876CB4">
              <w:t xml:space="preserve">. СПб., ДЕТСТВО- ПРЕСС </w:t>
            </w:r>
          </w:p>
          <w:p w:rsidR="006A6BC1" w:rsidRPr="00876CB4" w:rsidRDefault="006A6BC1" w:rsidP="006A6BC1">
            <w:pPr>
              <w:numPr>
                <w:ilvl w:val="0"/>
                <w:numId w:val="26"/>
              </w:numPr>
              <w:spacing w:after="5" w:line="271" w:lineRule="auto"/>
              <w:jc w:val="left"/>
              <w:rPr>
                <w:rFonts w:ascii="Calibri" w:eastAsia="Calibri" w:hAnsi="Calibri" w:cs="Calibri"/>
                <w:sz w:val="22"/>
              </w:rPr>
            </w:pPr>
            <w:r w:rsidRPr="00876CB4">
              <w:t xml:space="preserve">Конспекты подгрупповых логопедических занятий в средней группе детсада для детей с ОНР / </w:t>
            </w:r>
            <w:proofErr w:type="spellStart"/>
            <w:r w:rsidRPr="00876CB4">
              <w:t>Нищева</w:t>
            </w:r>
            <w:proofErr w:type="spellEnd"/>
            <w:r w:rsidRPr="00876CB4">
              <w:t xml:space="preserve"> Н.В. - СПб.: Детство-Пресс, 2006.  </w:t>
            </w:r>
          </w:p>
          <w:p w:rsidR="006A6BC1" w:rsidRPr="00876CB4" w:rsidRDefault="006A6BC1" w:rsidP="006A6BC1">
            <w:pPr>
              <w:numPr>
                <w:ilvl w:val="0"/>
                <w:numId w:val="26"/>
              </w:numPr>
              <w:spacing w:after="5" w:line="271" w:lineRule="auto"/>
              <w:jc w:val="left"/>
              <w:rPr>
                <w:rFonts w:ascii="Calibri" w:eastAsia="Calibri" w:hAnsi="Calibri" w:cs="Calibri"/>
                <w:sz w:val="22"/>
              </w:rPr>
            </w:pPr>
            <w:r w:rsidRPr="00876CB4">
              <w:t xml:space="preserve">Конспекты подгрупповых логопедических занятий в средней группе детсада для детей с ОНР / </w:t>
            </w:r>
            <w:proofErr w:type="spellStart"/>
            <w:r w:rsidRPr="00876CB4">
              <w:t>Нищева</w:t>
            </w:r>
            <w:proofErr w:type="spellEnd"/>
            <w:r w:rsidRPr="00876CB4">
              <w:t xml:space="preserve"> Н.В. - СПб.: Детство-Пресс, 2008. (2 тома)  </w:t>
            </w:r>
          </w:p>
          <w:p w:rsidR="006A6BC1" w:rsidRPr="00A71099" w:rsidRDefault="006A6BC1" w:rsidP="006A6BC1">
            <w:pPr>
              <w:numPr>
                <w:ilvl w:val="0"/>
                <w:numId w:val="26"/>
              </w:numPr>
              <w:spacing w:after="0" w:line="259" w:lineRule="auto"/>
              <w:jc w:val="left"/>
              <w:rPr>
                <w:rFonts w:ascii="Calibri" w:eastAsia="Calibri" w:hAnsi="Calibri" w:cs="Calibri"/>
                <w:sz w:val="22"/>
              </w:rPr>
            </w:pPr>
            <w:r w:rsidRPr="00876CB4">
              <w:t xml:space="preserve">Логопедический альбом для обследования звукопроизношения / Смирнова И.А. </w:t>
            </w:r>
          </w:p>
          <w:p w:rsidR="006A6BC1" w:rsidRPr="00876CB4" w:rsidRDefault="006A6BC1" w:rsidP="006A6BC1">
            <w:pPr>
              <w:numPr>
                <w:ilvl w:val="0"/>
                <w:numId w:val="26"/>
              </w:numPr>
              <w:spacing w:after="5" w:line="271" w:lineRule="auto"/>
              <w:jc w:val="left"/>
              <w:rPr>
                <w:rFonts w:ascii="Calibri" w:eastAsia="Calibri" w:hAnsi="Calibri" w:cs="Calibri"/>
                <w:sz w:val="22"/>
              </w:rPr>
            </w:pPr>
            <w:proofErr w:type="spellStart"/>
            <w:r w:rsidRPr="00876CB4">
              <w:t>Нищева</w:t>
            </w:r>
            <w:proofErr w:type="spellEnd"/>
            <w:r w:rsidRPr="00876CB4">
              <w:t xml:space="preserve"> Н.В. Система коррекционной работы в логопедической группе для детей с общим недоразвитием речи). - СПб.: Детство-Пресс, 2006.  </w:t>
            </w:r>
          </w:p>
          <w:p w:rsidR="002C004B" w:rsidRPr="00876CB4" w:rsidRDefault="006A6BC1" w:rsidP="006A6BC1">
            <w:pPr>
              <w:numPr>
                <w:ilvl w:val="0"/>
                <w:numId w:val="25"/>
              </w:numPr>
              <w:spacing w:after="0" w:line="278" w:lineRule="auto"/>
              <w:jc w:val="left"/>
            </w:pPr>
            <w:r w:rsidRPr="00876CB4">
              <w:lastRenderedPageBreak/>
              <w:t xml:space="preserve">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 СПб. ООО «ИЗДАТЕЛЬСТВО «ДЕТСТВО-ПРЕСС», 2015. - 192 с. - (Методический комплект программы </w:t>
            </w:r>
            <w:proofErr w:type="spellStart"/>
            <w:r w:rsidRPr="00876CB4">
              <w:t>Н.В.Нищевой</w:t>
            </w:r>
            <w:proofErr w:type="spellEnd"/>
            <w:r w:rsidRPr="00876CB4">
              <w:t xml:space="preserve">).  </w:t>
            </w:r>
          </w:p>
        </w:tc>
      </w:tr>
    </w:tbl>
    <w:p w:rsidR="008B1208" w:rsidRDefault="008B1208" w:rsidP="00876CB4">
      <w:pPr>
        <w:ind w:right="1" w:firstLine="0"/>
      </w:pPr>
    </w:p>
    <w:p w:rsidR="00627AEE" w:rsidRDefault="00E56643">
      <w:pPr>
        <w:pStyle w:val="1"/>
        <w:spacing w:after="157"/>
        <w:ind w:right="5"/>
      </w:pPr>
      <w:bookmarkStart w:id="19" w:name="_Toc102766"/>
      <w:r>
        <w:t xml:space="preserve">3. ОРГАНИЗАЦИОННЫЙ РАЗДЕЛ </w:t>
      </w:r>
      <w:bookmarkEnd w:id="19"/>
    </w:p>
    <w:p w:rsidR="00627AEE" w:rsidRDefault="00E56643">
      <w:pPr>
        <w:spacing w:after="109" w:line="259" w:lineRule="auto"/>
        <w:ind w:left="703" w:hanging="10"/>
      </w:pPr>
      <w:r>
        <w:rPr>
          <w:b/>
        </w:rPr>
        <w:t xml:space="preserve">3.1. Психолого-педагогические условия, обеспечивающие развитие ребенка </w:t>
      </w:r>
    </w:p>
    <w:p w:rsidR="00627AEE" w:rsidRDefault="00E56643">
      <w:pPr>
        <w:ind w:left="-15" w:right="1"/>
      </w:pPr>
      <w:r>
        <w:t>С учетом необходимости реализации комплексного междисциплинарного подхода при коррекции нарушений развития у детей с тяжелой двигательной патологией пси</w:t>
      </w:r>
      <w:r w:rsidR="00A71099">
        <w:t>холого-педагогическую работу проводим</w:t>
      </w:r>
      <w:r>
        <w:t xml:space="preserve"> на фоне восстановительного лечения (медикаментозных средств, массажа, ЛФК, физиотерапии). Целесообразно проводить медико-психолого-педагогические консилиумы, на которых процесс реабилитации наиболее сложных детей докладывается и обсуждается всеми специалистами (невропатологом, врачом ЛФК, ортопедом, учителем-логопедом, учителем дефектологом, педагогом-психологом, воспитателем); желательно участие родителей ребенка. </w:t>
      </w:r>
    </w:p>
    <w:p w:rsidR="00627AEE" w:rsidRDefault="00E56643">
      <w:pPr>
        <w:spacing w:after="35"/>
        <w:ind w:left="-15" w:right="1"/>
      </w:pPr>
      <w: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образовательном учреждении общего типа. Для этого требуется: </w:t>
      </w:r>
    </w:p>
    <w:p w:rsidR="00627AEE" w:rsidRDefault="00E56643" w:rsidP="00525036">
      <w:pPr>
        <w:numPr>
          <w:ilvl w:val="0"/>
          <w:numId w:val="11"/>
        </w:numPr>
        <w:ind w:right="1"/>
      </w:pPr>
      <w:r>
        <w:t xml:space="preserve">предусмотреть наличие в штатном расписании или по договору с ППМСцентром специалистов психолого-педагогического сопровождения для детей с нарушением опорно-двигательного аппарата; </w:t>
      </w:r>
    </w:p>
    <w:p w:rsidR="00627AEE" w:rsidRDefault="00E56643" w:rsidP="00525036">
      <w:pPr>
        <w:numPr>
          <w:ilvl w:val="0"/>
          <w:numId w:val="11"/>
        </w:numPr>
        <w:ind w:right="1"/>
      </w:pPr>
      <w:r>
        <w:t xml:space="preserve">организовать деятельность специалистов в форме консилиума для выявления, обследования детей, разработку индивидуального образовательной программы; </w:t>
      </w:r>
    </w:p>
    <w:p w:rsidR="00627AEE" w:rsidRDefault="00E56643" w:rsidP="00525036">
      <w:pPr>
        <w:numPr>
          <w:ilvl w:val="0"/>
          <w:numId w:val="11"/>
        </w:numPr>
        <w:ind w:right="1"/>
      </w:pPr>
      <w:r>
        <w:t xml:space="preserve">организовать в соответствии с разработанной программой сопровождения указанной категории детей; </w:t>
      </w:r>
    </w:p>
    <w:p w:rsidR="00627AEE" w:rsidRDefault="00E56643" w:rsidP="00525036">
      <w:pPr>
        <w:numPr>
          <w:ilvl w:val="0"/>
          <w:numId w:val="11"/>
        </w:numPr>
        <w:ind w:right="1"/>
      </w:pPr>
      <w: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627AEE" w:rsidRDefault="00E56643" w:rsidP="00FA4795">
      <w:pPr>
        <w:ind w:left="-15" w:right="1"/>
      </w:pPr>
      <w:r>
        <w:t>Особое внимание следует уделять предметно-развивающей среде для детей с нарушением опорно-двигательного аппарата, которая призвана обеспечить медико</w:t>
      </w:r>
      <w:r w:rsidR="00A71099">
        <w:t>-</w:t>
      </w:r>
      <w:r>
        <w:t xml:space="preserve">психолого-педагогическое сопровождение. В данном сопровождении должны принимать участие не только специалисты образовательного учреждения, но и родители воспитанников, а также специалисты учреждений здравоохранения и социальной защиты. </w:t>
      </w:r>
    </w:p>
    <w:p w:rsidR="007D28B8" w:rsidRPr="007D28B8" w:rsidRDefault="007D28B8" w:rsidP="007D28B8">
      <w:pPr>
        <w:pStyle w:val="a5"/>
        <w:numPr>
          <w:ilvl w:val="0"/>
          <w:numId w:val="29"/>
        </w:numPr>
        <w:spacing w:beforeAutospacing="0" w:after="0" w:afterAutospacing="0"/>
        <w:ind w:left="720"/>
        <w:rPr>
          <w:b/>
        </w:rPr>
      </w:pPr>
      <w:r w:rsidRPr="007D28B8">
        <w:rPr>
          <w:b/>
        </w:rPr>
        <w:lastRenderedPageBreak/>
        <w:t xml:space="preserve">Сроки проведения и цели </w:t>
      </w:r>
      <w:r>
        <w:rPr>
          <w:b/>
        </w:rPr>
        <w:t>психолого-педагогической диагностики</w:t>
      </w:r>
      <w:r w:rsidRPr="007D28B8">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7"/>
      </w:tblGrid>
      <w:tr w:rsidR="007D28B8" w:rsidRPr="007D28B8" w:rsidTr="000142DC">
        <w:tc>
          <w:tcPr>
            <w:tcW w:w="1980" w:type="dxa"/>
            <w:tcBorders>
              <w:top w:val="single" w:sz="4" w:space="0" w:color="auto"/>
              <w:left w:val="single" w:sz="4" w:space="0" w:color="auto"/>
              <w:bottom w:val="single" w:sz="4" w:space="0" w:color="auto"/>
              <w:right w:val="single" w:sz="4" w:space="0" w:color="auto"/>
            </w:tcBorders>
            <w:hideMark/>
          </w:tcPr>
          <w:p w:rsidR="007D28B8" w:rsidRPr="007D28B8" w:rsidRDefault="007D28B8">
            <w:pPr>
              <w:pStyle w:val="a5"/>
              <w:spacing w:after="0" w:afterAutospacing="0"/>
              <w:jc w:val="center"/>
              <w:rPr>
                <w:b/>
              </w:rPr>
            </w:pPr>
            <w:r w:rsidRPr="007D28B8">
              <w:rPr>
                <w:b/>
              </w:rPr>
              <w:t>Дата</w:t>
            </w:r>
          </w:p>
        </w:tc>
        <w:tc>
          <w:tcPr>
            <w:tcW w:w="7767" w:type="dxa"/>
            <w:tcBorders>
              <w:top w:val="single" w:sz="4" w:space="0" w:color="auto"/>
              <w:left w:val="single" w:sz="4" w:space="0" w:color="auto"/>
              <w:bottom w:val="single" w:sz="4" w:space="0" w:color="auto"/>
              <w:right w:val="single" w:sz="4" w:space="0" w:color="auto"/>
            </w:tcBorders>
            <w:hideMark/>
          </w:tcPr>
          <w:p w:rsidR="007D28B8" w:rsidRPr="007D28B8" w:rsidRDefault="007D28B8">
            <w:pPr>
              <w:pStyle w:val="a5"/>
              <w:spacing w:after="0" w:afterAutospacing="0"/>
              <w:jc w:val="center"/>
              <w:rPr>
                <w:b/>
              </w:rPr>
            </w:pPr>
            <w:r w:rsidRPr="007D28B8">
              <w:rPr>
                <w:b/>
              </w:rPr>
              <w:t>Цель</w:t>
            </w:r>
          </w:p>
        </w:tc>
      </w:tr>
      <w:tr w:rsidR="007D28B8" w:rsidRPr="007D28B8" w:rsidTr="000142DC">
        <w:tc>
          <w:tcPr>
            <w:tcW w:w="1980" w:type="dxa"/>
            <w:tcBorders>
              <w:top w:val="single" w:sz="4" w:space="0" w:color="auto"/>
              <w:left w:val="single" w:sz="4" w:space="0" w:color="auto"/>
              <w:bottom w:val="single" w:sz="4" w:space="0" w:color="auto"/>
              <w:right w:val="single" w:sz="4" w:space="0" w:color="auto"/>
            </w:tcBorders>
          </w:tcPr>
          <w:p w:rsidR="007D28B8" w:rsidRPr="007D28B8" w:rsidRDefault="007D28B8">
            <w:pPr>
              <w:spacing w:after="0" w:line="240" w:lineRule="auto"/>
              <w:jc w:val="center"/>
              <w:rPr>
                <w:b/>
                <w:szCs w:val="24"/>
              </w:rPr>
            </w:pPr>
          </w:p>
          <w:p w:rsidR="007D28B8" w:rsidRPr="007D28B8" w:rsidRDefault="007D28B8" w:rsidP="000142DC">
            <w:pPr>
              <w:spacing w:after="0" w:line="240" w:lineRule="auto"/>
              <w:ind w:firstLine="0"/>
              <w:jc w:val="center"/>
              <w:rPr>
                <w:b/>
                <w:szCs w:val="24"/>
              </w:rPr>
            </w:pPr>
            <w:r w:rsidRPr="007D28B8">
              <w:rPr>
                <w:b/>
                <w:szCs w:val="24"/>
              </w:rPr>
              <w:t>Сентябрь</w:t>
            </w:r>
          </w:p>
          <w:p w:rsidR="007D28B8" w:rsidRPr="007D28B8" w:rsidRDefault="007D28B8">
            <w:pPr>
              <w:spacing w:after="0" w:line="240" w:lineRule="auto"/>
              <w:jc w:val="center"/>
              <w:rPr>
                <w:b/>
                <w:szCs w:val="24"/>
              </w:rPr>
            </w:pPr>
          </w:p>
        </w:tc>
        <w:tc>
          <w:tcPr>
            <w:tcW w:w="7767" w:type="dxa"/>
            <w:tcBorders>
              <w:top w:val="single" w:sz="4" w:space="0" w:color="auto"/>
              <w:left w:val="single" w:sz="4" w:space="0" w:color="auto"/>
              <w:bottom w:val="single" w:sz="4" w:space="0" w:color="auto"/>
              <w:right w:val="single" w:sz="4" w:space="0" w:color="auto"/>
            </w:tcBorders>
            <w:hideMark/>
          </w:tcPr>
          <w:p w:rsidR="007D28B8" w:rsidRPr="007D28B8" w:rsidRDefault="007D28B8">
            <w:pPr>
              <w:spacing w:after="0" w:line="240" w:lineRule="auto"/>
              <w:rPr>
                <w:szCs w:val="24"/>
              </w:rPr>
            </w:pPr>
            <w:r w:rsidRPr="007D28B8">
              <w:rPr>
                <w:szCs w:val="24"/>
              </w:rPr>
              <w:t>Выявить исходный уровень познавательного и  речевого развития ребенка; определить перспективы дальнейшей коррекционной и  педагогической работы, требующие дополнительного коррекционного воздействия, индивидуально для каждого ребенка .</w:t>
            </w:r>
          </w:p>
        </w:tc>
      </w:tr>
      <w:tr w:rsidR="000142DC" w:rsidRPr="007D28B8" w:rsidTr="000142DC">
        <w:tc>
          <w:tcPr>
            <w:tcW w:w="1980" w:type="dxa"/>
            <w:tcBorders>
              <w:top w:val="single" w:sz="4" w:space="0" w:color="auto"/>
              <w:left w:val="single" w:sz="4" w:space="0" w:color="auto"/>
              <w:bottom w:val="single" w:sz="4" w:space="0" w:color="auto"/>
              <w:right w:val="single" w:sz="4" w:space="0" w:color="auto"/>
            </w:tcBorders>
          </w:tcPr>
          <w:p w:rsidR="000142DC" w:rsidRPr="007D28B8" w:rsidRDefault="000142DC" w:rsidP="000142DC">
            <w:pPr>
              <w:spacing w:after="0" w:line="240" w:lineRule="auto"/>
              <w:ind w:firstLine="0"/>
              <w:jc w:val="center"/>
              <w:rPr>
                <w:b/>
                <w:szCs w:val="24"/>
              </w:rPr>
            </w:pPr>
            <w:r>
              <w:rPr>
                <w:b/>
                <w:szCs w:val="24"/>
              </w:rPr>
              <w:t>Январь</w:t>
            </w:r>
          </w:p>
        </w:tc>
        <w:tc>
          <w:tcPr>
            <w:tcW w:w="7767" w:type="dxa"/>
            <w:tcBorders>
              <w:top w:val="single" w:sz="4" w:space="0" w:color="auto"/>
              <w:left w:val="single" w:sz="4" w:space="0" w:color="auto"/>
              <w:bottom w:val="single" w:sz="4" w:space="0" w:color="auto"/>
              <w:right w:val="single" w:sz="4" w:space="0" w:color="auto"/>
            </w:tcBorders>
          </w:tcPr>
          <w:p w:rsidR="000142DC" w:rsidRPr="007D28B8" w:rsidRDefault="000142DC" w:rsidP="000142DC">
            <w:pPr>
              <w:spacing w:after="0" w:line="240" w:lineRule="auto"/>
              <w:rPr>
                <w:szCs w:val="24"/>
              </w:rPr>
            </w:pPr>
            <w:r>
              <w:rPr>
                <w:szCs w:val="24"/>
              </w:rPr>
              <w:t xml:space="preserve">Выявить промежуточный уровень познавательного и речевого развития ребёнка; определить динамику развития каждого ребёнка индивидуально; определить перспективы требующего дополнительного коррекционного воздействия. </w:t>
            </w:r>
          </w:p>
        </w:tc>
      </w:tr>
      <w:tr w:rsidR="007D28B8" w:rsidRPr="007D28B8" w:rsidTr="000142DC">
        <w:tc>
          <w:tcPr>
            <w:tcW w:w="1980" w:type="dxa"/>
            <w:tcBorders>
              <w:top w:val="single" w:sz="4" w:space="0" w:color="auto"/>
              <w:left w:val="single" w:sz="4" w:space="0" w:color="auto"/>
              <w:bottom w:val="single" w:sz="4" w:space="0" w:color="auto"/>
              <w:right w:val="single" w:sz="4" w:space="0" w:color="auto"/>
            </w:tcBorders>
          </w:tcPr>
          <w:p w:rsidR="007D28B8" w:rsidRPr="007D28B8" w:rsidRDefault="007D28B8">
            <w:pPr>
              <w:spacing w:after="0" w:line="240" w:lineRule="auto"/>
              <w:jc w:val="center"/>
              <w:rPr>
                <w:b/>
                <w:szCs w:val="24"/>
              </w:rPr>
            </w:pPr>
          </w:p>
          <w:p w:rsidR="007D28B8" w:rsidRPr="007D28B8" w:rsidRDefault="007D28B8" w:rsidP="000142DC">
            <w:pPr>
              <w:spacing w:after="0" w:line="240" w:lineRule="auto"/>
              <w:ind w:firstLine="0"/>
              <w:jc w:val="center"/>
              <w:rPr>
                <w:b/>
                <w:szCs w:val="24"/>
              </w:rPr>
            </w:pPr>
            <w:r w:rsidRPr="007D28B8">
              <w:rPr>
                <w:b/>
                <w:szCs w:val="24"/>
              </w:rPr>
              <w:t>Май</w:t>
            </w:r>
          </w:p>
          <w:p w:rsidR="007D28B8" w:rsidRPr="007D28B8" w:rsidRDefault="007D28B8">
            <w:pPr>
              <w:spacing w:after="0" w:line="240" w:lineRule="auto"/>
              <w:jc w:val="center"/>
              <w:rPr>
                <w:b/>
                <w:szCs w:val="24"/>
              </w:rPr>
            </w:pPr>
          </w:p>
        </w:tc>
        <w:tc>
          <w:tcPr>
            <w:tcW w:w="7767" w:type="dxa"/>
            <w:tcBorders>
              <w:top w:val="single" w:sz="4" w:space="0" w:color="auto"/>
              <w:left w:val="single" w:sz="4" w:space="0" w:color="auto"/>
              <w:bottom w:val="single" w:sz="4" w:space="0" w:color="auto"/>
              <w:right w:val="single" w:sz="4" w:space="0" w:color="auto"/>
            </w:tcBorders>
            <w:hideMark/>
          </w:tcPr>
          <w:p w:rsidR="007D28B8" w:rsidRPr="007D28B8" w:rsidRDefault="007D28B8">
            <w:pPr>
              <w:spacing w:after="0" w:line="240" w:lineRule="auto"/>
              <w:rPr>
                <w:szCs w:val="24"/>
              </w:rPr>
            </w:pPr>
            <w:r w:rsidRPr="007D28B8">
              <w:rPr>
                <w:szCs w:val="24"/>
              </w:rPr>
              <w:t xml:space="preserve">Дать оценку освоения ребенком программы коррекционного и дошкольного образования; и степени решения поставленных задач; определить перспективу дальнейшего проектирования коррекционного процесса. </w:t>
            </w:r>
          </w:p>
        </w:tc>
      </w:tr>
    </w:tbl>
    <w:p w:rsidR="007D28B8" w:rsidRPr="007D28B8" w:rsidRDefault="007D28B8" w:rsidP="007D28B8">
      <w:pPr>
        <w:pStyle w:val="a5"/>
        <w:spacing w:before="0" w:beforeAutospacing="0" w:after="0" w:afterAutospacing="0"/>
        <w:ind w:left="720"/>
        <w:jc w:val="both"/>
        <w:rPr>
          <w:b/>
        </w:rPr>
      </w:pPr>
    </w:p>
    <w:p w:rsidR="007D28B8" w:rsidRPr="000142DC" w:rsidRDefault="000142DC" w:rsidP="000142DC">
      <w:pPr>
        <w:pStyle w:val="a5"/>
        <w:numPr>
          <w:ilvl w:val="0"/>
          <w:numId w:val="29"/>
        </w:numPr>
        <w:spacing w:before="0" w:beforeAutospacing="0" w:after="0" w:afterAutospacing="0" w:line="360" w:lineRule="auto"/>
        <w:ind w:left="720"/>
        <w:jc w:val="both"/>
        <w:rPr>
          <w:b/>
        </w:rPr>
      </w:pPr>
      <w:r>
        <w:rPr>
          <w:b/>
        </w:rPr>
        <w:t>Методы диагностики</w:t>
      </w:r>
      <w:r w:rsidR="007D28B8" w:rsidRPr="007D28B8">
        <w:rPr>
          <w:b/>
        </w:rPr>
        <w:t xml:space="preserve">: </w:t>
      </w:r>
      <w:r w:rsidR="007D28B8" w:rsidRPr="007D28B8">
        <w:t>наблюдения за ребенком; беседы с родителями; сбор анамнеза из медицинских карт ребенка; дидактические игры, диагностические и тестовые задания;</w:t>
      </w:r>
    </w:p>
    <w:p w:rsidR="007D28B8" w:rsidRPr="007D28B8" w:rsidRDefault="007D28B8" w:rsidP="000142DC">
      <w:pPr>
        <w:pStyle w:val="a5"/>
        <w:numPr>
          <w:ilvl w:val="0"/>
          <w:numId w:val="29"/>
        </w:numPr>
        <w:spacing w:before="0" w:beforeAutospacing="0" w:after="0" w:afterAutospacing="0" w:line="360" w:lineRule="auto"/>
        <w:ind w:left="720"/>
        <w:jc w:val="both"/>
        <w:rPr>
          <w:b/>
        </w:rPr>
      </w:pPr>
      <w:r w:rsidRPr="007D28B8">
        <w:rPr>
          <w:b/>
        </w:rPr>
        <w:t>Диагностический инструментарий:</w:t>
      </w:r>
    </w:p>
    <w:p w:rsidR="007D28B8" w:rsidRPr="007D28B8" w:rsidRDefault="007D28B8" w:rsidP="000142DC">
      <w:pPr>
        <w:pStyle w:val="a5"/>
        <w:numPr>
          <w:ilvl w:val="0"/>
          <w:numId w:val="30"/>
        </w:numPr>
        <w:spacing w:before="0" w:beforeAutospacing="0" w:after="0" w:afterAutospacing="0" w:line="360" w:lineRule="auto"/>
        <w:jc w:val="both"/>
        <w:rPr>
          <w:color w:val="000000"/>
        </w:rPr>
      </w:pPr>
      <w:r w:rsidRPr="007D28B8">
        <w:rPr>
          <w:color w:val="000000"/>
        </w:rPr>
        <w:t>диагностические задания (дидактические игры)</w:t>
      </w:r>
    </w:p>
    <w:p w:rsidR="007D28B8" w:rsidRPr="000142DC" w:rsidRDefault="007D28B8" w:rsidP="000142DC">
      <w:pPr>
        <w:pStyle w:val="a5"/>
        <w:numPr>
          <w:ilvl w:val="0"/>
          <w:numId w:val="30"/>
        </w:numPr>
        <w:spacing w:before="0" w:beforeAutospacing="0" w:after="0" w:afterAutospacing="0" w:line="360" w:lineRule="auto"/>
        <w:jc w:val="both"/>
        <w:rPr>
          <w:color w:val="000000"/>
        </w:rPr>
      </w:pPr>
      <w:r w:rsidRPr="007D28B8">
        <w:rPr>
          <w:color w:val="000000"/>
        </w:rPr>
        <w:t>диагностические карты для заполнения показателей (ИОМ)</w:t>
      </w:r>
    </w:p>
    <w:p w:rsidR="007D28B8" w:rsidRPr="007D28B8" w:rsidRDefault="007D28B8" w:rsidP="000142DC">
      <w:pPr>
        <w:pStyle w:val="a5"/>
        <w:numPr>
          <w:ilvl w:val="0"/>
          <w:numId w:val="29"/>
        </w:numPr>
        <w:spacing w:before="0" w:beforeAutospacing="0" w:after="0" w:afterAutospacing="0" w:line="360" w:lineRule="auto"/>
        <w:ind w:left="720"/>
        <w:jc w:val="both"/>
        <w:rPr>
          <w:b/>
        </w:rPr>
      </w:pPr>
      <w:r w:rsidRPr="007D28B8">
        <w:rPr>
          <w:b/>
        </w:rPr>
        <w:t>Используемые источники:</w:t>
      </w:r>
    </w:p>
    <w:p w:rsidR="007D28B8" w:rsidRPr="007D28B8" w:rsidRDefault="007D28B8" w:rsidP="000142DC">
      <w:pPr>
        <w:pStyle w:val="a5"/>
        <w:numPr>
          <w:ilvl w:val="0"/>
          <w:numId w:val="31"/>
        </w:numPr>
        <w:spacing w:before="0" w:beforeAutospacing="0" w:after="0" w:afterAutospacing="0" w:line="360" w:lineRule="auto"/>
        <w:jc w:val="both"/>
      </w:pPr>
      <w:r w:rsidRPr="007D28B8">
        <w:t>Психолого-педагогическая диагностика развития детей дошкольного возраста / Под ред. Е.А. Стребелевой. – М., 2010</w:t>
      </w:r>
    </w:p>
    <w:p w:rsidR="007D28B8" w:rsidRPr="007D28B8" w:rsidRDefault="007D28B8" w:rsidP="000142DC">
      <w:pPr>
        <w:pStyle w:val="a5"/>
        <w:numPr>
          <w:ilvl w:val="0"/>
          <w:numId w:val="31"/>
        </w:numPr>
        <w:spacing w:before="0" w:beforeAutospacing="0" w:after="0" w:afterAutospacing="0" w:line="360" w:lineRule="auto"/>
        <w:jc w:val="both"/>
      </w:pPr>
      <w:r w:rsidRPr="007D28B8">
        <w:t xml:space="preserve">Психолого-педагогическая диагностика/ Под ред. И.Ю. Левченко, С.Д. </w:t>
      </w:r>
      <w:proofErr w:type="spellStart"/>
      <w:proofErr w:type="gramStart"/>
      <w:r w:rsidRPr="007D28B8">
        <w:t>Забрамной</w:t>
      </w:r>
      <w:proofErr w:type="spellEnd"/>
      <w:r w:rsidRPr="007D28B8">
        <w:t>.-</w:t>
      </w:r>
      <w:proofErr w:type="gramEnd"/>
      <w:r w:rsidRPr="007D28B8">
        <w:t xml:space="preserve"> М., 2003</w:t>
      </w:r>
    </w:p>
    <w:p w:rsidR="007D28B8" w:rsidRPr="007D28B8" w:rsidRDefault="007D28B8" w:rsidP="000142DC">
      <w:pPr>
        <w:pStyle w:val="a5"/>
        <w:numPr>
          <w:ilvl w:val="0"/>
          <w:numId w:val="29"/>
        </w:numPr>
        <w:spacing w:before="0" w:beforeAutospacing="0" w:after="0" w:afterAutospacing="0" w:line="360" w:lineRule="auto"/>
        <w:ind w:left="720"/>
        <w:jc w:val="both"/>
        <w:rPr>
          <w:b/>
        </w:rPr>
      </w:pPr>
      <w:r w:rsidRPr="007D28B8">
        <w:rPr>
          <w:b/>
        </w:rPr>
        <w:t>Система оценки:</w:t>
      </w:r>
    </w:p>
    <w:p w:rsidR="007D28B8" w:rsidRPr="007D28B8" w:rsidRDefault="007D28B8" w:rsidP="000142DC">
      <w:pPr>
        <w:spacing w:after="0" w:line="360" w:lineRule="auto"/>
        <w:rPr>
          <w:szCs w:val="24"/>
        </w:rPr>
      </w:pPr>
      <w:r w:rsidRPr="007D28B8">
        <w:rPr>
          <w:szCs w:val="24"/>
        </w:rPr>
        <w:t xml:space="preserve">1 балл - ребёнок не может выполнить все предложенные </w:t>
      </w:r>
      <w:r w:rsidR="000142DC" w:rsidRPr="007D28B8">
        <w:rPr>
          <w:szCs w:val="24"/>
        </w:rPr>
        <w:t>задания, помощь</w:t>
      </w:r>
      <w:r w:rsidRPr="007D28B8">
        <w:rPr>
          <w:szCs w:val="24"/>
        </w:rPr>
        <w:t xml:space="preserve"> взрослого не принимает;</w:t>
      </w:r>
    </w:p>
    <w:p w:rsidR="007D28B8" w:rsidRPr="007D28B8" w:rsidRDefault="007D28B8" w:rsidP="000142DC">
      <w:pPr>
        <w:spacing w:after="0" w:line="360" w:lineRule="auto"/>
        <w:rPr>
          <w:szCs w:val="24"/>
        </w:rPr>
      </w:pPr>
      <w:r w:rsidRPr="007D28B8">
        <w:rPr>
          <w:szCs w:val="24"/>
        </w:rPr>
        <w:t xml:space="preserve">2 балла - ребёнок с помощью взрослого выполняет некоторые предложенные задания; </w:t>
      </w:r>
    </w:p>
    <w:p w:rsidR="007D28B8" w:rsidRPr="007D28B8" w:rsidRDefault="007D28B8" w:rsidP="000142DC">
      <w:pPr>
        <w:spacing w:after="0" w:line="360" w:lineRule="auto"/>
        <w:rPr>
          <w:szCs w:val="24"/>
        </w:rPr>
      </w:pPr>
      <w:r w:rsidRPr="007D28B8">
        <w:rPr>
          <w:szCs w:val="24"/>
        </w:rPr>
        <w:t>3 балла - ребёнок выполняет все предложенные задания с частичной помощью взрослого;</w:t>
      </w:r>
    </w:p>
    <w:p w:rsidR="007D28B8" w:rsidRPr="007D28B8" w:rsidRDefault="007D28B8" w:rsidP="000142DC">
      <w:pPr>
        <w:spacing w:after="0" w:line="360" w:lineRule="auto"/>
        <w:rPr>
          <w:szCs w:val="24"/>
        </w:rPr>
      </w:pPr>
      <w:r w:rsidRPr="007D28B8">
        <w:rPr>
          <w:szCs w:val="24"/>
        </w:rPr>
        <w:t>4 балла - ребёнок выполняет самостоятельно и с частичной помощью взрослого все предложенные задания;</w:t>
      </w:r>
    </w:p>
    <w:p w:rsidR="007D28B8" w:rsidRPr="007D28B8" w:rsidRDefault="007D28B8" w:rsidP="000142DC">
      <w:pPr>
        <w:spacing w:after="0" w:line="360" w:lineRule="auto"/>
        <w:rPr>
          <w:szCs w:val="24"/>
        </w:rPr>
      </w:pPr>
      <w:r w:rsidRPr="007D28B8">
        <w:rPr>
          <w:szCs w:val="24"/>
        </w:rPr>
        <w:t>5 баллов -  ребёнок выполняет все предложенные задания самостоятельно.</w:t>
      </w:r>
    </w:p>
    <w:p w:rsidR="007D28B8" w:rsidRPr="007D28B8" w:rsidRDefault="007D28B8" w:rsidP="000142DC">
      <w:pPr>
        <w:spacing w:after="0" w:line="360" w:lineRule="auto"/>
        <w:rPr>
          <w:szCs w:val="24"/>
        </w:rPr>
      </w:pPr>
      <w:r w:rsidRPr="007D28B8">
        <w:rPr>
          <w:szCs w:val="24"/>
        </w:rPr>
        <w:t xml:space="preserve">Данная система мониторинга позволяет определить актуальный уровень развития каждого ребёнка с ОВЗ, а </w:t>
      </w:r>
      <w:r w:rsidR="000142DC" w:rsidRPr="007D28B8">
        <w:rPr>
          <w:szCs w:val="24"/>
        </w:rPr>
        <w:t>также</w:t>
      </w:r>
      <w:r w:rsidRPr="007D28B8">
        <w:rPr>
          <w:szCs w:val="24"/>
        </w:rPr>
        <w:t xml:space="preserve"> определить трудности реал</w:t>
      </w:r>
      <w:r w:rsidR="000142DC">
        <w:rPr>
          <w:szCs w:val="24"/>
        </w:rPr>
        <w:t>изации программного содержания.</w:t>
      </w:r>
    </w:p>
    <w:p w:rsidR="007D28B8" w:rsidRPr="007D28B8" w:rsidRDefault="007D28B8" w:rsidP="000142DC">
      <w:pPr>
        <w:spacing w:line="360" w:lineRule="auto"/>
        <w:ind w:left="560"/>
        <w:rPr>
          <w:b/>
          <w:iCs/>
          <w:color w:val="242424"/>
          <w:szCs w:val="24"/>
        </w:rPr>
      </w:pPr>
      <w:r w:rsidRPr="007D28B8">
        <w:rPr>
          <w:b/>
          <w:iCs/>
          <w:color w:val="242424"/>
          <w:szCs w:val="24"/>
        </w:rPr>
        <w:t>Технология организации дефектологического обследования.</w:t>
      </w:r>
    </w:p>
    <w:p w:rsidR="007D28B8" w:rsidRPr="007D28B8" w:rsidRDefault="007D28B8" w:rsidP="000142DC">
      <w:pPr>
        <w:spacing w:line="360" w:lineRule="auto"/>
        <w:ind w:left="709"/>
        <w:rPr>
          <w:b/>
          <w:color w:val="242424"/>
          <w:szCs w:val="24"/>
        </w:rPr>
      </w:pPr>
      <w:r w:rsidRPr="007D28B8">
        <w:rPr>
          <w:b/>
          <w:color w:val="242424"/>
          <w:szCs w:val="24"/>
        </w:rPr>
        <w:lastRenderedPageBreak/>
        <w:t>1. Ориентировочный этап.</w:t>
      </w:r>
    </w:p>
    <w:p w:rsidR="007D28B8" w:rsidRPr="007D28B8" w:rsidRDefault="007D28B8" w:rsidP="000142DC">
      <w:pPr>
        <w:spacing w:line="360" w:lineRule="auto"/>
        <w:ind w:left="709"/>
        <w:rPr>
          <w:color w:val="242424"/>
          <w:szCs w:val="24"/>
        </w:rPr>
      </w:pPr>
      <w:r w:rsidRPr="007D28B8">
        <w:rPr>
          <w:color w:val="242424"/>
          <w:szCs w:val="24"/>
        </w:rPr>
        <w:t>Задачи:</w:t>
      </w:r>
    </w:p>
    <w:p w:rsidR="007D28B8" w:rsidRPr="007D28B8" w:rsidRDefault="007D28B8" w:rsidP="000142DC">
      <w:pPr>
        <w:widowControl w:val="0"/>
        <w:numPr>
          <w:ilvl w:val="0"/>
          <w:numId w:val="32"/>
        </w:numPr>
        <w:autoSpaceDE w:val="0"/>
        <w:autoSpaceDN w:val="0"/>
        <w:adjustRightInd w:val="0"/>
        <w:spacing w:after="0" w:line="360" w:lineRule="auto"/>
        <w:ind w:left="709"/>
        <w:jc w:val="left"/>
        <w:rPr>
          <w:color w:val="242424"/>
          <w:szCs w:val="24"/>
        </w:rPr>
      </w:pPr>
      <w:r w:rsidRPr="007D28B8">
        <w:rPr>
          <w:color w:val="242424"/>
          <w:szCs w:val="24"/>
        </w:rPr>
        <w:t>сбор анамнестических данных;</w:t>
      </w:r>
    </w:p>
    <w:p w:rsidR="007D28B8" w:rsidRPr="007D28B8" w:rsidRDefault="007D28B8" w:rsidP="000142DC">
      <w:pPr>
        <w:widowControl w:val="0"/>
        <w:numPr>
          <w:ilvl w:val="0"/>
          <w:numId w:val="32"/>
        </w:numPr>
        <w:autoSpaceDE w:val="0"/>
        <w:autoSpaceDN w:val="0"/>
        <w:adjustRightInd w:val="0"/>
        <w:spacing w:after="0" w:line="360" w:lineRule="auto"/>
        <w:ind w:left="709"/>
        <w:jc w:val="left"/>
        <w:rPr>
          <w:color w:val="242424"/>
          <w:szCs w:val="24"/>
        </w:rPr>
      </w:pPr>
      <w:r w:rsidRPr="007D28B8">
        <w:rPr>
          <w:color w:val="242424"/>
          <w:szCs w:val="24"/>
        </w:rPr>
        <w:t>выяснение запроса родителей;</w:t>
      </w:r>
    </w:p>
    <w:p w:rsidR="007D28B8" w:rsidRPr="000142DC" w:rsidRDefault="007D28B8" w:rsidP="000142DC">
      <w:pPr>
        <w:widowControl w:val="0"/>
        <w:numPr>
          <w:ilvl w:val="0"/>
          <w:numId w:val="32"/>
        </w:numPr>
        <w:autoSpaceDE w:val="0"/>
        <w:autoSpaceDN w:val="0"/>
        <w:adjustRightInd w:val="0"/>
        <w:spacing w:after="0" w:line="360" w:lineRule="auto"/>
        <w:ind w:left="709"/>
        <w:jc w:val="left"/>
        <w:rPr>
          <w:color w:val="242424"/>
          <w:szCs w:val="24"/>
        </w:rPr>
      </w:pPr>
      <w:r w:rsidRPr="007D28B8">
        <w:rPr>
          <w:color w:val="242424"/>
          <w:szCs w:val="24"/>
        </w:rPr>
        <w:t>выявление предварительных данных об индивидуальных особенностях ребенка;</w:t>
      </w:r>
    </w:p>
    <w:p w:rsidR="007D28B8" w:rsidRPr="007D28B8" w:rsidRDefault="007D28B8" w:rsidP="000142DC">
      <w:pPr>
        <w:spacing w:line="360" w:lineRule="auto"/>
        <w:ind w:left="709"/>
        <w:rPr>
          <w:color w:val="242424"/>
          <w:szCs w:val="24"/>
        </w:rPr>
      </w:pPr>
      <w:r w:rsidRPr="007D28B8">
        <w:rPr>
          <w:color w:val="242424"/>
          <w:szCs w:val="24"/>
        </w:rPr>
        <w:t>Виды деятельности:</w:t>
      </w:r>
    </w:p>
    <w:p w:rsidR="007D28B8" w:rsidRPr="007D28B8" w:rsidRDefault="007D28B8" w:rsidP="000142DC">
      <w:pPr>
        <w:widowControl w:val="0"/>
        <w:numPr>
          <w:ilvl w:val="0"/>
          <w:numId w:val="33"/>
        </w:numPr>
        <w:autoSpaceDE w:val="0"/>
        <w:autoSpaceDN w:val="0"/>
        <w:adjustRightInd w:val="0"/>
        <w:spacing w:after="0" w:line="360" w:lineRule="auto"/>
        <w:ind w:left="709"/>
        <w:jc w:val="left"/>
        <w:rPr>
          <w:color w:val="242424"/>
          <w:szCs w:val="24"/>
        </w:rPr>
      </w:pPr>
      <w:r w:rsidRPr="007D28B8">
        <w:rPr>
          <w:color w:val="242424"/>
          <w:szCs w:val="24"/>
        </w:rPr>
        <w:t>изучение медицинской и педагогической документации;</w:t>
      </w:r>
    </w:p>
    <w:p w:rsidR="007D28B8" w:rsidRPr="007D28B8" w:rsidRDefault="007D28B8" w:rsidP="000142DC">
      <w:pPr>
        <w:widowControl w:val="0"/>
        <w:numPr>
          <w:ilvl w:val="0"/>
          <w:numId w:val="33"/>
        </w:numPr>
        <w:autoSpaceDE w:val="0"/>
        <w:autoSpaceDN w:val="0"/>
        <w:adjustRightInd w:val="0"/>
        <w:spacing w:after="0" w:line="360" w:lineRule="auto"/>
        <w:ind w:left="709"/>
        <w:jc w:val="left"/>
        <w:rPr>
          <w:color w:val="242424"/>
          <w:szCs w:val="24"/>
        </w:rPr>
      </w:pPr>
      <w:r w:rsidRPr="007D28B8">
        <w:rPr>
          <w:color w:val="242424"/>
          <w:szCs w:val="24"/>
        </w:rPr>
        <w:t>изучение интересов и предпочтений ребенка;</w:t>
      </w:r>
    </w:p>
    <w:p w:rsidR="007D28B8" w:rsidRPr="007D28B8" w:rsidRDefault="007D28B8" w:rsidP="000142DC">
      <w:pPr>
        <w:widowControl w:val="0"/>
        <w:numPr>
          <w:ilvl w:val="0"/>
          <w:numId w:val="33"/>
        </w:numPr>
        <w:autoSpaceDE w:val="0"/>
        <w:autoSpaceDN w:val="0"/>
        <w:adjustRightInd w:val="0"/>
        <w:spacing w:after="0" w:line="360" w:lineRule="auto"/>
        <w:ind w:left="709"/>
        <w:jc w:val="left"/>
        <w:rPr>
          <w:color w:val="242424"/>
          <w:szCs w:val="24"/>
        </w:rPr>
      </w:pPr>
      <w:r w:rsidRPr="007D28B8">
        <w:rPr>
          <w:color w:val="242424"/>
          <w:szCs w:val="24"/>
        </w:rPr>
        <w:t>беседа с родителями.</w:t>
      </w:r>
    </w:p>
    <w:p w:rsidR="007D28B8" w:rsidRPr="007D28B8" w:rsidRDefault="007D28B8" w:rsidP="000142DC">
      <w:pPr>
        <w:spacing w:line="360" w:lineRule="auto"/>
        <w:ind w:left="567"/>
        <w:rPr>
          <w:b/>
          <w:color w:val="242424"/>
          <w:szCs w:val="24"/>
        </w:rPr>
      </w:pPr>
      <w:r w:rsidRPr="007D28B8">
        <w:rPr>
          <w:b/>
          <w:color w:val="242424"/>
          <w:szCs w:val="24"/>
        </w:rPr>
        <w:t>2. Диагностический этап.</w:t>
      </w:r>
    </w:p>
    <w:p w:rsidR="007D28B8" w:rsidRPr="007D28B8" w:rsidRDefault="007D28B8" w:rsidP="000142DC">
      <w:pPr>
        <w:spacing w:line="360" w:lineRule="auto"/>
        <w:ind w:left="567"/>
        <w:rPr>
          <w:color w:val="242424"/>
          <w:szCs w:val="24"/>
        </w:rPr>
      </w:pPr>
      <w:r w:rsidRPr="007D28B8">
        <w:rPr>
          <w:color w:val="242424"/>
          <w:szCs w:val="24"/>
        </w:rPr>
        <w:t>Диагностический этап представляет собой процедуру обследования ребенка.</w:t>
      </w:r>
    </w:p>
    <w:p w:rsidR="007D28B8" w:rsidRPr="007D28B8" w:rsidRDefault="007D28B8" w:rsidP="000142DC">
      <w:pPr>
        <w:spacing w:line="360" w:lineRule="auto"/>
        <w:ind w:firstLine="360"/>
        <w:rPr>
          <w:color w:val="242424"/>
          <w:szCs w:val="24"/>
        </w:rPr>
      </w:pPr>
      <w:r w:rsidRPr="007D28B8">
        <w:rPr>
          <w:color w:val="242424"/>
          <w:szCs w:val="24"/>
        </w:rPr>
        <w:t>Задачи психолого-педагогической диагностики:</w:t>
      </w:r>
    </w:p>
    <w:p w:rsidR="007D28B8" w:rsidRPr="007D28B8"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раннее выявление отклонений в развитии;</w:t>
      </w:r>
    </w:p>
    <w:p w:rsidR="007D28B8" w:rsidRPr="007D28B8"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выявление причин и характера первичных нарушений в развитии у ребенка, определение степени тяжести этого нарушения;</w:t>
      </w:r>
    </w:p>
    <w:p w:rsidR="007D28B8" w:rsidRPr="007D28B8"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выявление индивидуально-психологических особенностей развития ребенка (личностных и интеллектуальных);</w:t>
      </w:r>
    </w:p>
    <w:p w:rsidR="007D28B8" w:rsidRPr="007D28B8"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определение условий воспитания ребенка;</w:t>
      </w:r>
    </w:p>
    <w:p w:rsidR="007D28B8" w:rsidRPr="007D28B8"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обоснование педагогического прогноза;</w:t>
      </w:r>
    </w:p>
    <w:p w:rsidR="007D28B8" w:rsidRPr="007D28B8"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разработка программы и планов индивидуальной работы с детьми;</w:t>
      </w:r>
    </w:p>
    <w:p w:rsidR="007D28B8" w:rsidRPr="000142DC" w:rsidRDefault="007D28B8" w:rsidP="000142DC">
      <w:pPr>
        <w:widowControl w:val="0"/>
        <w:numPr>
          <w:ilvl w:val="0"/>
          <w:numId w:val="34"/>
        </w:numPr>
        <w:autoSpaceDE w:val="0"/>
        <w:autoSpaceDN w:val="0"/>
        <w:adjustRightInd w:val="0"/>
        <w:spacing w:after="0" w:line="360" w:lineRule="auto"/>
        <w:rPr>
          <w:color w:val="242424"/>
          <w:szCs w:val="24"/>
        </w:rPr>
      </w:pPr>
      <w:r w:rsidRPr="007D28B8">
        <w:rPr>
          <w:color w:val="242424"/>
          <w:szCs w:val="24"/>
        </w:rPr>
        <w:t>организация коррекционной работы с родителями и детьми.</w:t>
      </w:r>
    </w:p>
    <w:p w:rsidR="007D28B8" w:rsidRPr="000142DC" w:rsidRDefault="007D28B8" w:rsidP="000142DC">
      <w:pPr>
        <w:spacing w:line="360" w:lineRule="auto"/>
        <w:ind w:left="567"/>
        <w:rPr>
          <w:b/>
          <w:color w:val="auto"/>
          <w:szCs w:val="24"/>
        </w:rPr>
      </w:pPr>
      <w:r w:rsidRPr="000142DC">
        <w:rPr>
          <w:b/>
          <w:color w:val="auto"/>
          <w:szCs w:val="24"/>
        </w:rPr>
        <w:t>3. Аналитический этап.</w:t>
      </w:r>
    </w:p>
    <w:p w:rsidR="007D28B8" w:rsidRPr="007D28B8" w:rsidRDefault="007D28B8" w:rsidP="000142DC">
      <w:pPr>
        <w:spacing w:line="360" w:lineRule="auto"/>
        <w:rPr>
          <w:color w:val="242424"/>
          <w:szCs w:val="24"/>
        </w:rPr>
      </w:pPr>
      <w:r w:rsidRPr="007D28B8">
        <w:rPr>
          <w:color w:val="242424"/>
          <w:szCs w:val="24"/>
        </w:rPr>
        <w:t>Задачей аналитического этапа является интерпретация полученных данных и заполнение карт по результатам психолого-педагогического обследования детей.</w:t>
      </w:r>
    </w:p>
    <w:p w:rsidR="007D28B8" w:rsidRPr="007D28B8" w:rsidRDefault="007D28B8" w:rsidP="000142DC">
      <w:pPr>
        <w:spacing w:after="0" w:line="360" w:lineRule="auto"/>
        <w:rPr>
          <w:b/>
          <w:color w:val="auto"/>
          <w:szCs w:val="24"/>
        </w:rPr>
      </w:pPr>
      <w:r w:rsidRPr="007D28B8">
        <w:rPr>
          <w:b/>
          <w:szCs w:val="24"/>
        </w:rPr>
        <w:t xml:space="preserve">      4. Прогностический этап.</w:t>
      </w:r>
    </w:p>
    <w:p w:rsidR="007D28B8" w:rsidRPr="007D28B8" w:rsidRDefault="007D28B8" w:rsidP="000142DC">
      <w:pPr>
        <w:spacing w:after="0" w:line="360" w:lineRule="auto"/>
        <w:rPr>
          <w:szCs w:val="24"/>
        </w:rPr>
      </w:pPr>
      <w:r w:rsidRPr="007D28B8">
        <w:rPr>
          <w:szCs w:val="24"/>
        </w:rPr>
        <w:t>Задачи:</w:t>
      </w:r>
    </w:p>
    <w:p w:rsidR="007D28B8" w:rsidRPr="007D28B8" w:rsidRDefault="007D28B8" w:rsidP="000142DC">
      <w:pPr>
        <w:numPr>
          <w:ilvl w:val="0"/>
          <w:numId w:val="35"/>
        </w:numPr>
        <w:spacing w:after="0" w:line="360" w:lineRule="auto"/>
        <w:ind w:left="0"/>
        <w:contextualSpacing/>
        <w:rPr>
          <w:szCs w:val="24"/>
          <w:lang w:eastAsia="en-US"/>
        </w:rPr>
      </w:pPr>
      <w:r w:rsidRPr="007D28B8">
        <w:rPr>
          <w:szCs w:val="24"/>
        </w:rPr>
        <w:t>Определить прогноз дальнейшего развития ребенка.</w:t>
      </w:r>
    </w:p>
    <w:p w:rsidR="007D28B8" w:rsidRPr="007D28B8" w:rsidRDefault="007D28B8" w:rsidP="000142DC">
      <w:pPr>
        <w:numPr>
          <w:ilvl w:val="0"/>
          <w:numId w:val="35"/>
        </w:numPr>
        <w:spacing w:after="0" w:line="360" w:lineRule="auto"/>
        <w:ind w:left="0"/>
        <w:contextualSpacing/>
        <w:rPr>
          <w:szCs w:val="24"/>
        </w:rPr>
      </w:pPr>
      <w:r w:rsidRPr="007D28B8">
        <w:rPr>
          <w:szCs w:val="24"/>
        </w:rPr>
        <w:t>Выяснить основные направления коррекционной работы.</w:t>
      </w:r>
    </w:p>
    <w:p w:rsidR="007D28B8" w:rsidRPr="000142DC" w:rsidRDefault="007D28B8" w:rsidP="000142DC">
      <w:pPr>
        <w:numPr>
          <w:ilvl w:val="0"/>
          <w:numId w:val="35"/>
        </w:numPr>
        <w:spacing w:after="0" w:line="360" w:lineRule="auto"/>
        <w:ind w:left="0"/>
        <w:contextualSpacing/>
        <w:rPr>
          <w:szCs w:val="24"/>
        </w:rPr>
      </w:pPr>
      <w:r w:rsidRPr="007D28B8">
        <w:rPr>
          <w:szCs w:val="24"/>
        </w:rPr>
        <w:t>Индивидуальное образовательно-коррекционное сопровождение воспитанника.</w:t>
      </w:r>
    </w:p>
    <w:p w:rsidR="00627AEE" w:rsidRDefault="00E56643" w:rsidP="00FA4795">
      <w:pPr>
        <w:pStyle w:val="3"/>
        <w:spacing w:after="112"/>
        <w:ind w:left="703"/>
        <w:jc w:val="center"/>
      </w:pPr>
      <w:bookmarkStart w:id="20" w:name="_Toc102767"/>
      <w:r w:rsidRPr="00FA4795">
        <w:rPr>
          <w:b/>
          <w:i w:val="0"/>
        </w:rPr>
        <w:t>3.2. Организация развивающей предметно-пространственной среды</w:t>
      </w:r>
      <w:bookmarkEnd w:id="20"/>
      <w:r w:rsidR="00FA4795">
        <w:rPr>
          <w:b/>
          <w:i w:val="0"/>
        </w:rPr>
        <w:t>.</w:t>
      </w:r>
    </w:p>
    <w:p w:rsidR="00627AEE" w:rsidRDefault="00E56643">
      <w:pPr>
        <w:spacing w:after="11" w:line="390" w:lineRule="auto"/>
        <w:ind w:firstLine="708"/>
      </w:pPr>
      <w:r>
        <w:rPr>
          <w:b/>
          <w:i/>
        </w:rPr>
        <w:t xml:space="preserve">Формы, способы, методы и средства реализации программы, которые отражают следующие аспекты образовательной среды:  </w:t>
      </w:r>
    </w:p>
    <w:p w:rsidR="00627AEE" w:rsidRDefault="00E56643">
      <w:pPr>
        <w:spacing w:after="110" w:line="259" w:lineRule="auto"/>
        <w:ind w:left="718" w:hanging="10"/>
      </w:pPr>
      <w:r>
        <w:rPr>
          <w:b/>
          <w:i/>
        </w:rPr>
        <w:t>- предметно-пространственная развивающая образовательная среда.</w:t>
      </w:r>
      <w:r>
        <w:rPr>
          <w:b/>
        </w:rPr>
        <w:t xml:space="preserve"> </w:t>
      </w:r>
    </w:p>
    <w:p w:rsidR="00627AEE" w:rsidRDefault="00E56643">
      <w:pPr>
        <w:ind w:left="-15" w:right="1"/>
      </w:pPr>
      <w:r>
        <w:lastRenderedPageBreak/>
        <w:t xml:space="preserve">С учетом необходимости реализации комплексного междисциплинарного подхода при коррекции нарушений развития у детей с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медико-психолого-педагогические консилиумы, на которых процесс реабилитации наиболее сложных детей докладывается и обсуждается всеми специалистами (невропатологом, врачом ЛФК, ортопедом, учителем-логопедом, учителем дефектологом, педагогом-психологом, воспитателем); желательно участие родителей ребенка. </w:t>
      </w:r>
    </w:p>
    <w:p w:rsidR="00627AEE" w:rsidRDefault="00E56643">
      <w:pPr>
        <w:spacing w:after="34"/>
        <w:ind w:left="-15" w:right="1"/>
      </w:pPr>
      <w: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образовательном учреждении общего типа. Для этого требуется: </w:t>
      </w:r>
    </w:p>
    <w:p w:rsidR="00627AEE" w:rsidRDefault="00E56643" w:rsidP="00525036">
      <w:pPr>
        <w:numPr>
          <w:ilvl w:val="0"/>
          <w:numId w:val="12"/>
        </w:numPr>
        <w:ind w:right="1"/>
      </w:pPr>
      <w:r>
        <w:t xml:space="preserve">предусмотреть наличие в штатном расписании или по договору с ППМСцентром специалистов психолого-педагогического сопровождения для детей с нарушением опорно-двигательного аппарата; </w:t>
      </w:r>
    </w:p>
    <w:p w:rsidR="00627AEE" w:rsidRDefault="00E56643" w:rsidP="00525036">
      <w:pPr>
        <w:numPr>
          <w:ilvl w:val="0"/>
          <w:numId w:val="12"/>
        </w:numPr>
        <w:ind w:right="1"/>
      </w:pPr>
      <w:r>
        <w:t xml:space="preserve">организовать деятельность специалистов в форме консилиума для выявления, обследования детей, разработку индивидуального образовательной программы; </w:t>
      </w:r>
    </w:p>
    <w:p w:rsidR="00627AEE" w:rsidRDefault="00E56643" w:rsidP="00525036">
      <w:pPr>
        <w:numPr>
          <w:ilvl w:val="0"/>
          <w:numId w:val="12"/>
        </w:numPr>
        <w:ind w:right="1"/>
      </w:pPr>
      <w:r>
        <w:t xml:space="preserve">организовать в соответствии с разработанной программой сопровождения указанной категории детей; </w:t>
      </w:r>
    </w:p>
    <w:p w:rsidR="00627AEE" w:rsidRDefault="00E56643" w:rsidP="00525036">
      <w:pPr>
        <w:numPr>
          <w:ilvl w:val="0"/>
          <w:numId w:val="12"/>
        </w:numPr>
        <w:ind w:right="1"/>
      </w:pPr>
      <w: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627AEE" w:rsidRDefault="00E56643">
      <w:pPr>
        <w:ind w:left="-15" w:right="1"/>
      </w:pPr>
      <w:r>
        <w:t xml:space="preserve">Особое внимание следует уделять предметно-развивающей среде для детей с нарушением опорно-двигательного аппарата, которая призвана обеспечить </w:t>
      </w:r>
      <w:proofErr w:type="spellStart"/>
      <w:r>
        <w:t>медикопсихолого</w:t>
      </w:r>
      <w:proofErr w:type="spellEnd"/>
      <w:r>
        <w:t xml:space="preserve">-педагогическое сопровождение. В данном сопровождении должны принимать участие не только специалисты образовательного учреждения, но и родители воспитанников, а также специалисты учреждений здравоохранения и социальной защиты. </w:t>
      </w:r>
    </w:p>
    <w:p w:rsidR="00627AEE" w:rsidRDefault="00E56643">
      <w:pPr>
        <w:ind w:left="-15" w:right="1"/>
      </w:pPr>
      <w: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627AEE" w:rsidRDefault="00E56643">
      <w:pPr>
        <w:ind w:left="-15" w:right="1"/>
      </w:pPr>
      <w:r>
        <w:lastRenderedPageBreak/>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627AEE" w:rsidRDefault="00E56643">
      <w:pPr>
        <w:ind w:left="-15" w:right="1"/>
      </w:pPr>
      <w:r>
        <w:t xml:space="preserve">Двери здания должны открываться в противоположную сторону от пандуса, иначе ребенок на коляске может скатиться вниз. </w:t>
      </w:r>
    </w:p>
    <w:p w:rsidR="00627AEE" w:rsidRDefault="00E56643">
      <w:pPr>
        <w:spacing w:after="0" w:line="259" w:lineRule="auto"/>
        <w:ind w:left="10" w:right="1" w:hanging="10"/>
        <w:jc w:val="right"/>
      </w:pPr>
      <w:r>
        <w:t xml:space="preserve">Вдоль коридоров необходимо сделать поручни по всему периметру, чтобы ребенок </w:t>
      </w:r>
    </w:p>
    <w:p w:rsidR="00627AEE" w:rsidRDefault="00E56643">
      <w:pPr>
        <w:ind w:left="-15" w:right="1" w:firstLine="0"/>
      </w:pPr>
      <w:r>
        <w:t xml:space="preserve">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627AEE" w:rsidRDefault="00E56643">
      <w:pPr>
        <w:ind w:left="-15" w:right="1"/>
      </w:pPr>
      <w:r>
        <w:t xml:space="preserve">Для того чтобы человек на коляске смог подняться на верхние этажи, в здании должен быть предусмотрен хотя бы один лифт (возможно, понадобится ограничить доступ в него остальных учащихся), а также подъемники на лестницах. </w:t>
      </w:r>
    </w:p>
    <w:p w:rsidR="00627AEE" w:rsidRDefault="00E56643">
      <w:pPr>
        <w:ind w:left="-15" w:right="1"/>
      </w:pPr>
      <w:r>
        <w:t xml:space="preserve">Пространственная организация среды определяет успешность пространственной адаптации ребенка, необходимость создания его комфортного жизненного цикла. Обязательным условием является соблюдение индивидуального ортопедического режима для каждого ребенка.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 </w:t>
      </w:r>
    </w:p>
    <w:p w:rsidR="00627AEE" w:rsidRDefault="00E56643">
      <w:pPr>
        <w:ind w:left="-15" w:right="1"/>
      </w:pPr>
      <w:r>
        <w:t xml:space="preserve">Ребенок с тяжелой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t>сгибательных</w:t>
      </w:r>
      <w:proofErr w:type="spellEnd"/>
      <w: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w:t>
      </w:r>
      <w:r>
        <w:lastRenderedPageBreak/>
        <w:t xml:space="preserve">выпрямлены. В течение дня полезно несколько раз выкладывать ребенка на живот, добиваясь в этом положении разгибания головы, рук, спины и ног. </w:t>
      </w:r>
    </w:p>
    <w:p w:rsidR="00627AEE" w:rsidRDefault="00E56643">
      <w:pPr>
        <w:spacing w:after="112" w:line="259" w:lineRule="auto"/>
        <w:ind w:left="-15" w:right="1" w:firstLine="0"/>
      </w:pPr>
      <w:r>
        <w:t xml:space="preserve">Чтобы облегчить принятие этой позы, ребенку под грудь подкладывают небольшой валик. </w:t>
      </w:r>
    </w:p>
    <w:p w:rsidR="00627AEE" w:rsidRDefault="00E56643">
      <w:pPr>
        <w:ind w:left="-15" w:right="1"/>
      </w:pPr>
      <w: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627AEE" w:rsidRDefault="00E56643" w:rsidP="00525036">
      <w:pPr>
        <w:numPr>
          <w:ilvl w:val="0"/>
          <w:numId w:val="13"/>
        </w:numPr>
        <w:ind w:right="1"/>
      </w:pPr>
      <w:r>
        <w:t xml:space="preserve">пожарной и электробезопасности с учетом потребностей детей с двигательной патологией, воспитывающихся в данной организации. </w:t>
      </w:r>
    </w:p>
    <w:p w:rsidR="00627AEE" w:rsidRDefault="00E56643">
      <w:pPr>
        <w:spacing w:after="161" w:line="259" w:lineRule="auto"/>
        <w:ind w:left="708" w:right="1" w:firstLine="0"/>
      </w:pPr>
      <w:r>
        <w:t xml:space="preserve">Специальное оборудование: </w:t>
      </w:r>
    </w:p>
    <w:p w:rsidR="00627AEE" w:rsidRDefault="00E56643" w:rsidP="00525036">
      <w:pPr>
        <w:numPr>
          <w:ilvl w:val="0"/>
          <w:numId w:val="13"/>
        </w:numPr>
        <w:ind w:right="1"/>
      </w:pPr>
      <w:r>
        <w:t xml:space="preserve">средства передвижения: кресло-каталка; каталка-кроватка, подъемники для пересаживания, микроавтобус и др.; </w:t>
      </w:r>
    </w:p>
    <w:p w:rsidR="00627AEE" w:rsidRDefault="00E56643" w:rsidP="00525036">
      <w:pPr>
        <w:numPr>
          <w:ilvl w:val="0"/>
          <w:numId w:val="13"/>
        </w:numPr>
        <w:ind w:right="1"/>
      </w:pPr>
      <w:r>
        <w:t xml:space="preserve">средства, облегчающие самообслуживание детей (специальные тарелки, чашки, ложки); </w:t>
      </w:r>
    </w:p>
    <w:p w:rsidR="00627AEE" w:rsidRDefault="00E56643" w:rsidP="00525036">
      <w:pPr>
        <w:numPr>
          <w:ilvl w:val="0"/>
          <w:numId w:val="13"/>
        </w:numPr>
        <w:spacing w:after="165" w:line="259" w:lineRule="auto"/>
        <w:ind w:right="1"/>
      </w:pPr>
      <w:r>
        <w:t xml:space="preserve">оборудование сенсорной комнаты для релаксации; </w:t>
      </w:r>
    </w:p>
    <w:p w:rsidR="00627AEE" w:rsidRDefault="00E56643" w:rsidP="00525036">
      <w:pPr>
        <w:numPr>
          <w:ilvl w:val="0"/>
          <w:numId w:val="13"/>
        </w:numPr>
        <w:spacing w:after="168" w:line="259" w:lineRule="auto"/>
        <w:ind w:right="1"/>
      </w:pPr>
      <w:r>
        <w:t xml:space="preserve">ортопедическая обувь и ортопедические приспособления; </w:t>
      </w:r>
    </w:p>
    <w:p w:rsidR="00627AEE" w:rsidRDefault="00E56643" w:rsidP="00525036">
      <w:pPr>
        <w:numPr>
          <w:ilvl w:val="0"/>
          <w:numId w:val="13"/>
        </w:numPr>
        <w:ind w:right="1"/>
      </w:pPr>
      <w:r>
        <w:t xml:space="preserve">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 </w:t>
      </w:r>
    </w:p>
    <w:p w:rsidR="00627AEE" w:rsidRDefault="00E56643" w:rsidP="00525036">
      <w:pPr>
        <w:numPr>
          <w:ilvl w:val="0"/>
          <w:numId w:val="13"/>
        </w:numPr>
        <w:spacing w:after="126" w:line="259" w:lineRule="auto"/>
        <w:ind w:right="1"/>
      </w:pPr>
      <w:r>
        <w:t xml:space="preserve">тренажеры для развития манипулятивных функций рук </w:t>
      </w:r>
    </w:p>
    <w:p w:rsidR="00627AEE" w:rsidRPr="00FA4795" w:rsidRDefault="00FA4795" w:rsidP="00FA4795">
      <w:pPr>
        <w:pStyle w:val="2"/>
        <w:ind w:left="703"/>
        <w:jc w:val="center"/>
        <w:rPr>
          <w:u w:val="none"/>
        </w:rPr>
      </w:pPr>
      <w:bookmarkStart w:id="21" w:name="_Toc102771"/>
      <w:r w:rsidRPr="00FA4795">
        <w:rPr>
          <w:u w:val="none"/>
        </w:rPr>
        <w:t>3.3</w:t>
      </w:r>
      <w:r w:rsidR="00E56643" w:rsidRPr="00FA4795">
        <w:rPr>
          <w:u w:val="none"/>
        </w:rPr>
        <w:t>. Планирование образовательной деятельности</w:t>
      </w:r>
      <w:bookmarkEnd w:id="21"/>
    </w:p>
    <w:p w:rsidR="00627AEE" w:rsidRDefault="00E56643">
      <w:pPr>
        <w:ind w:left="-15" w:right="1"/>
      </w:pPr>
      <w: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627AEE" w:rsidRDefault="00E56643">
      <w:pPr>
        <w:ind w:left="-15" w:right="1"/>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627AEE" w:rsidRDefault="00E56643">
      <w:pPr>
        <w:ind w:left="-15" w:right="1"/>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w:t>
      </w:r>
      <w:proofErr w:type="spellStart"/>
      <w:r>
        <w:t>Калижнюк</w:t>
      </w:r>
      <w:proofErr w:type="spellEnd"/>
      <w:r>
        <w:t xml:space="preserve">, И.Ю. Левченко, И.И. </w:t>
      </w:r>
    </w:p>
    <w:p w:rsidR="00627AEE" w:rsidRDefault="00E56643">
      <w:pPr>
        <w:spacing w:after="159" w:line="259" w:lineRule="auto"/>
        <w:ind w:left="-15" w:right="1" w:firstLine="0"/>
      </w:pPr>
      <w:proofErr w:type="spellStart"/>
      <w:r>
        <w:t>Мамайчук</w:t>
      </w:r>
      <w:proofErr w:type="spellEnd"/>
      <w:r>
        <w:t xml:space="preserve">, Е.М. </w:t>
      </w:r>
      <w:proofErr w:type="spellStart"/>
      <w:r>
        <w:t>Мастюковой</w:t>
      </w:r>
      <w:proofErr w:type="spellEnd"/>
      <w:r>
        <w:t xml:space="preserve">, О.Г. Приходько, А.А. Гусейновой, И.А. Смирновой и др. </w:t>
      </w:r>
    </w:p>
    <w:p w:rsidR="00627AEE" w:rsidRDefault="00E56643">
      <w:pPr>
        <w:ind w:left="-15" w:right="1"/>
      </w:pPr>
      <w:r>
        <w:lastRenderedPageBreak/>
        <w:t xml:space="preserve">Для детей с нарушениями опорно-двигательного аппарата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627AEE" w:rsidRDefault="00FA4795" w:rsidP="00FA4795">
      <w:pPr>
        <w:spacing w:after="0" w:line="397" w:lineRule="auto"/>
        <w:ind w:left="10" w:right="1" w:hanging="10"/>
      </w:pPr>
      <w:r>
        <w:t xml:space="preserve">          </w:t>
      </w:r>
      <w:r w:rsidR="00E56643">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627AEE" w:rsidRDefault="00E56643">
      <w:pPr>
        <w:spacing w:after="115" w:line="259" w:lineRule="auto"/>
        <w:ind w:left="708" w:right="1" w:firstLine="0"/>
      </w:pPr>
      <w:r>
        <w:t xml:space="preserve">Выделяются следующие формы работы с детьми с двигательной патологией: </w:t>
      </w:r>
    </w:p>
    <w:p w:rsidR="00627AEE" w:rsidRDefault="00E56643">
      <w:pPr>
        <w:ind w:left="-15" w:right="1" w:firstLine="0"/>
      </w:pPr>
      <w:r>
        <w:t xml:space="preserve">индивидуальные, подгрупповые и фронтальные в соответствие с медицинскими показаниями. </w:t>
      </w:r>
    </w:p>
    <w:p w:rsidR="00627AEE" w:rsidRDefault="00E56643" w:rsidP="00FA4795">
      <w:pPr>
        <w:ind w:left="-15" w:right="1"/>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0142DC" w:rsidRPr="003137D7" w:rsidRDefault="000142DC" w:rsidP="003137D7">
      <w:pPr>
        <w:ind w:left="-15" w:right="1"/>
        <w:rPr>
          <w:i/>
          <w:u w:val="double"/>
        </w:rPr>
      </w:pPr>
      <w:r w:rsidRPr="000142DC">
        <w:rPr>
          <w:b/>
          <w:bCs/>
          <w:szCs w:val="24"/>
        </w:rPr>
        <w:t xml:space="preserve">Возрастные образовательные нагрузки в разновозрастной группе </w:t>
      </w:r>
    </w:p>
    <w:tbl>
      <w:tblPr>
        <w:tblW w:w="0" w:type="auto"/>
        <w:tblInd w:w="-147" w:type="dxa"/>
        <w:shd w:val="clear" w:color="auto" w:fill="FFFFFF"/>
        <w:tblCellMar>
          <w:left w:w="0" w:type="dxa"/>
          <w:right w:w="0" w:type="dxa"/>
        </w:tblCellMar>
        <w:tblLook w:val="04A0" w:firstRow="1" w:lastRow="0" w:firstColumn="1" w:lastColumn="0" w:noHBand="0" w:noVBand="1"/>
      </w:tblPr>
      <w:tblGrid>
        <w:gridCol w:w="1875"/>
        <w:gridCol w:w="1080"/>
        <w:gridCol w:w="1695"/>
        <w:gridCol w:w="1275"/>
        <w:gridCol w:w="1701"/>
        <w:gridCol w:w="1629"/>
      </w:tblGrid>
      <w:tr w:rsidR="000142DC" w:rsidRPr="000142DC" w:rsidTr="003137D7">
        <w:trPr>
          <w:trHeight w:val="1046"/>
        </w:trPr>
        <w:tc>
          <w:tcPr>
            <w:tcW w:w="4650"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Количество условных учебных часов в неделю</w:t>
            </w:r>
          </w:p>
          <w:p w:rsidR="000142DC" w:rsidRPr="000142DC" w:rsidRDefault="000142DC" w:rsidP="000142DC">
            <w:pPr>
              <w:pStyle w:val="a5"/>
              <w:ind w:right="5"/>
              <w:jc w:val="center"/>
              <w:rPr>
                <w:color w:val="000000"/>
              </w:rPr>
            </w:pPr>
            <w:r w:rsidRPr="000142DC">
              <w:rPr>
                <w:color w:val="000000"/>
              </w:rPr>
              <w:t xml:space="preserve"> </w:t>
            </w:r>
          </w:p>
        </w:tc>
        <w:tc>
          <w:tcPr>
            <w:tcW w:w="460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Подгрупповые и индивидуальные коррекционные занятия дефектолога</w:t>
            </w:r>
          </w:p>
        </w:tc>
      </w:tr>
      <w:tr w:rsidR="000142DC" w:rsidRPr="000142DC" w:rsidTr="003137D7">
        <w:trPr>
          <w:trHeight w:val="551"/>
        </w:trPr>
        <w:tc>
          <w:tcPr>
            <w:tcW w:w="187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4-5 лет</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5-6 лет</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6-7 лет</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4-5 лет</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5-6 лет</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6-7 лет</w:t>
            </w:r>
          </w:p>
        </w:tc>
      </w:tr>
      <w:tr w:rsidR="000142DC" w:rsidRPr="000142DC" w:rsidTr="003137D7">
        <w:trPr>
          <w:trHeight w:val="376"/>
        </w:trPr>
        <w:tc>
          <w:tcPr>
            <w:tcW w:w="187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12</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13</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3</w:t>
            </w:r>
          </w:p>
        </w:tc>
        <w:tc>
          <w:tcPr>
            <w:tcW w:w="1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3</w:t>
            </w:r>
          </w:p>
        </w:tc>
      </w:tr>
      <w:tr w:rsidR="000142DC" w:rsidRPr="000142DC" w:rsidTr="003137D7">
        <w:trPr>
          <w:trHeight w:val="1864"/>
        </w:trPr>
        <w:tc>
          <w:tcPr>
            <w:tcW w:w="9255"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2DC" w:rsidRPr="000142DC" w:rsidRDefault="000142DC" w:rsidP="000142DC">
            <w:pPr>
              <w:pStyle w:val="a5"/>
              <w:ind w:right="5"/>
              <w:jc w:val="center"/>
              <w:rPr>
                <w:color w:val="000000"/>
              </w:rPr>
            </w:pPr>
            <w:r w:rsidRPr="000142DC">
              <w:rPr>
                <w:color w:val="000000"/>
              </w:rPr>
              <w:t>Длительность условного учебного часа (в минутах)</w:t>
            </w:r>
          </w:p>
          <w:p w:rsidR="000142DC" w:rsidRPr="000142DC" w:rsidRDefault="000142DC" w:rsidP="000142DC">
            <w:pPr>
              <w:pStyle w:val="a5"/>
              <w:ind w:right="5"/>
              <w:jc w:val="both"/>
              <w:rPr>
                <w:color w:val="000000"/>
              </w:rPr>
            </w:pPr>
            <w:r w:rsidRPr="000142DC">
              <w:rPr>
                <w:color w:val="000000"/>
              </w:rPr>
              <w:t>20 минут – 4-5 лет</w:t>
            </w:r>
          </w:p>
          <w:p w:rsidR="000142DC" w:rsidRPr="000142DC" w:rsidRDefault="000142DC" w:rsidP="000142DC">
            <w:pPr>
              <w:pStyle w:val="a5"/>
              <w:ind w:right="5"/>
              <w:jc w:val="both"/>
              <w:rPr>
                <w:color w:val="000000"/>
              </w:rPr>
            </w:pPr>
            <w:r w:rsidRPr="000142DC">
              <w:rPr>
                <w:color w:val="000000"/>
              </w:rPr>
              <w:t>25 минут – 5-6 лет</w:t>
            </w:r>
          </w:p>
          <w:p w:rsidR="000142DC" w:rsidRPr="000142DC" w:rsidRDefault="000142DC" w:rsidP="000142DC">
            <w:pPr>
              <w:pStyle w:val="a5"/>
              <w:ind w:right="5"/>
              <w:jc w:val="both"/>
              <w:rPr>
                <w:color w:val="000000"/>
              </w:rPr>
            </w:pPr>
            <w:r w:rsidRPr="000142DC">
              <w:rPr>
                <w:color w:val="000000"/>
              </w:rPr>
              <w:t>30 минут – 6-7 лет</w:t>
            </w:r>
          </w:p>
        </w:tc>
      </w:tr>
    </w:tbl>
    <w:p w:rsidR="000142DC" w:rsidRPr="000142DC" w:rsidRDefault="000142DC" w:rsidP="003137D7">
      <w:pPr>
        <w:tabs>
          <w:tab w:val="left" w:pos="2775"/>
        </w:tabs>
        <w:spacing w:line="360" w:lineRule="auto"/>
        <w:ind w:right="5" w:firstLine="0"/>
        <w:rPr>
          <w:b/>
          <w:color w:val="auto"/>
          <w:szCs w:val="24"/>
          <w:lang w:eastAsia="en-US"/>
        </w:rPr>
      </w:pPr>
    </w:p>
    <w:p w:rsidR="000142DC" w:rsidRPr="000142DC" w:rsidRDefault="000142DC" w:rsidP="000142DC">
      <w:pPr>
        <w:ind w:left="370" w:right="5"/>
        <w:rPr>
          <w:rFonts w:ascii="Calibri" w:hAnsi="Calibri"/>
          <w:b/>
          <w:bCs/>
          <w:szCs w:val="24"/>
        </w:rPr>
      </w:pPr>
      <w:r w:rsidRPr="000142DC">
        <w:rPr>
          <w:b/>
          <w:bCs/>
          <w:szCs w:val="24"/>
        </w:rPr>
        <w:t>ОО «Познавательное развитие».</w:t>
      </w:r>
    </w:p>
    <w:p w:rsidR="000142DC" w:rsidRPr="000142DC" w:rsidRDefault="000142DC" w:rsidP="000142DC">
      <w:pPr>
        <w:ind w:right="5"/>
        <w:jc w:val="center"/>
        <w:rPr>
          <w:szCs w:val="24"/>
          <w:u w:val="single"/>
        </w:rPr>
      </w:pPr>
      <w:r w:rsidRPr="000142DC">
        <w:rPr>
          <w:szCs w:val="24"/>
          <w:u w:val="single"/>
        </w:rPr>
        <w:t>Развитие элементарных математических представлений</w:t>
      </w:r>
    </w:p>
    <w:p w:rsidR="000142DC" w:rsidRPr="000142DC" w:rsidRDefault="000142DC" w:rsidP="000142DC">
      <w:pPr>
        <w:ind w:right="5"/>
        <w:rPr>
          <w:b/>
          <w:szCs w:val="24"/>
        </w:rPr>
      </w:pPr>
      <w:r w:rsidRPr="000142DC">
        <w:rPr>
          <w:b/>
          <w:szCs w:val="24"/>
        </w:rPr>
        <w:t xml:space="preserve">Цель: </w:t>
      </w:r>
      <w:r w:rsidRPr="000142DC">
        <w:rPr>
          <w:szCs w:val="24"/>
        </w:rPr>
        <w:t>интеллектуальное развитие детей, формирование приемов умственной деятельности на основе овладения детьми количественными отношениями предметов и явлений окружающего мира.</w:t>
      </w:r>
    </w:p>
    <w:p w:rsidR="000142DC" w:rsidRPr="000142DC" w:rsidRDefault="000142DC" w:rsidP="003137D7">
      <w:pPr>
        <w:spacing w:line="360" w:lineRule="auto"/>
        <w:ind w:right="6"/>
        <w:rPr>
          <w:b/>
          <w:szCs w:val="24"/>
        </w:rPr>
      </w:pPr>
      <w:r w:rsidRPr="000142DC">
        <w:rPr>
          <w:b/>
          <w:szCs w:val="24"/>
        </w:rPr>
        <w:t>Развивающие задачи ФЭМП</w:t>
      </w:r>
    </w:p>
    <w:p w:rsidR="000142DC" w:rsidRPr="000142DC" w:rsidRDefault="000142DC" w:rsidP="003137D7">
      <w:pPr>
        <w:numPr>
          <w:ilvl w:val="0"/>
          <w:numId w:val="36"/>
        </w:numPr>
        <w:spacing w:after="0" w:line="360" w:lineRule="auto"/>
        <w:ind w:right="6"/>
        <w:jc w:val="left"/>
        <w:rPr>
          <w:szCs w:val="24"/>
        </w:rPr>
      </w:pPr>
      <w:r w:rsidRPr="000142DC">
        <w:rPr>
          <w:szCs w:val="24"/>
        </w:rPr>
        <w:t xml:space="preserve"> Формировать представление о числе</w:t>
      </w:r>
    </w:p>
    <w:p w:rsidR="000142DC" w:rsidRPr="000142DC" w:rsidRDefault="000142DC" w:rsidP="003137D7">
      <w:pPr>
        <w:numPr>
          <w:ilvl w:val="0"/>
          <w:numId w:val="36"/>
        </w:numPr>
        <w:spacing w:after="0" w:line="360" w:lineRule="auto"/>
        <w:ind w:right="6"/>
        <w:jc w:val="left"/>
        <w:rPr>
          <w:szCs w:val="24"/>
        </w:rPr>
      </w:pPr>
      <w:r w:rsidRPr="000142DC">
        <w:rPr>
          <w:szCs w:val="24"/>
        </w:rPr>
        <w:t>Формировать геометрические представления</w:t>
      </w:r>
    </w:p>
    <w:p w:rsidR="000142DC" w:rsidRPr="000142DC" w:rsidRDefault="000142DC" w:rsidP="003137D7">
      <w:pPr>
        <w:numPr>
          <w:ilvl w:val="0"/>
          <w:numId w:val="36"/>
        </w:numPr>
        <w:spacing w:after="0" w:line="360" w:lineRule="auto"/>
        <w:ind w:right="6"/>
        <w:jc w:val="left"/>
        <w:rPr>
          <w:szCs w:val="24"/>
        </w:rPr>
      </w:pPr>
      <w:r w:rsidRPr="000142DC">
        <w:rPr>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0142DC">
        <w:rPr>
          <w:b/>
          <w:bCs/>
          <w:szCs w:val="24"/>
        </w:rPr>
        <w:t>)</w:t>
      </w:r>
    </w:p>
    <w:p w:rsidR="000142DC" w:rsidRPr="000142DC" w:rsidRDefault="000142DC" w:rsidP="003137D7">
      <w:pPr>
        <w:numPr>
          <w:ilvl w:val="0"/>
          <w:numId w:val="36"/>
        </w:numPr>
        <w:spacing w:after="0" w:line="360" w:lineRule="auto"/>
        <w:ind w:right="6"/>
        <w:jc w:val="left"/>
        <w:rPr>
          <w:szCs w:val="24"/>
        </w:rPr>
      </w:pPr>
      <w:r w:rsidRPr="000142DC">
        <w:rPr>
          <w:szCs w:val="24"/>
        </w:rPr>
        <w:lastRenderedPageBreak/>
        <w:t>Развивать сенсорные возможности</w:t>
      </w:r>
    </w:p>
    <w:p w:rsidR="000142DC" w:rsidRPr="000142DC" w:rsidRDefault="000142DC" w:rsidP="003137D7">
      <w:pPr>
        <w:numPr>
          <w:ilvl w:val="0"/>
          <w:numId w:val="36"/>
        </w:numPr>
        <w:spacing w:after="0" w:line="360" w:lineRule="auto"/>
        <w:ind w:right="6"/>
        <w:jc w:val="left"/>
        <w:rPr>
          <w:szCs w:val="24"/>
        </w:rPr>
      </w:pPr>
      <w:r w:rsidRPr="000142DC">
        <w:rPr>
          <w:szCs w:val="24"/>
        </w:rPr>
        <w:t>Формировать навыки выражения количества через число (навык счета и измерения различных величин)</w:t>
      </w:r>
    </w:p>
    <w:p w:rsidR="000142DC" w:rsidRPr="000142DC" w:rsidRDefault="000142DC" w:rsidP="003137D7">
      <w:pPr>
        <w:numPr>
          <w:ilvl w:val="0"/>
          <w:numId w:val="36"/>
        </w:numPr>
        <w:spacing w:after="0" w:line="360" w:lineRule="auto"/>
        <w:ind w:right="6"/>
        <w:rPr>
          <w:szCs w:val="24"/>
        </w:rPr>
      </w:pPr>
      <w:r w:rsidRPr="000142DC">
        <w:rPr>
          <w:szCs w:val="24"/>
        </w:rPr>
        <w:t>Формирование первичных представлений о себе, других людях, объектах окружающего мира, о свойствах и отношениях объектов окружающего мира (материале, звучании, ритме, темпе, количестве, числе, части и целом, пространстве и времени, движении и покое, причинах и следствиях).</w:t>
      </w:r>
    </w:p>
    <w:p w:rsidR="000142DC" w:rsidRPr="003137D7" w:rsidRDefault="003137D7" w:rsidP="003137D7">
      <w:pPr>
        <w:numPr>
          <w:ilvl w:val="0"/>
          <w:numId w:val="36"/>
        </w:numPr>
        <w:spacing w:after="0" w:line="360" w:lineRule="auto"/>
        <w:ind w:right="6"/>
        <w:jc w:val="left"/>
        <w:rPr>
          <w:szCs w:val="24"/>
        </w:rPr>
      </w:pPr>
      <w:r w:rsidRPr="000142DC">
        <w:rPr>
          <w:szCs w:val="24"/>
        </w:rPr>
        <w:t>Развивать воображение, память, мышление</w:t>
      </w:r>
      <w:r w:rsidR="000142DC" w:rsidRPr="000142DC">
        <w:rPr>
          <w:szCs w:val="24"/>
        </w:rPr>
        <w:t>, внимание.</w:t>
      </w:r>
    </w:p>
    <w:p w:rsidR="000142DC" w:rsidRPr="000142DC" w:rsidRDefault="000142DC" w:rsidP="003137D7">
      <w:pPr>
        <w:spacing w:line="360" w:lineRule="auto"/>
        <w:ind w:right="6"/>
        <w:jc w:val="center"/>
        <w:rPr>
          <w:szCs w:val="24"/>
        </w:rPr>
      </w:pPr>
      <w:r w:rsidRPr="000142DC">
        <w:rPr>
          <w:b/>
          <w:bCs/>
          <w:szCs w:val="24"/>
        </w:rPr>
        <w:t>Формы работы по развитию элементарных математических представлений</w:t>
      </w:r>
    </w:p>
    <w:p w:rsidR="000142DC" w:rsidRPr="000142DC" w:rsidRDefault="000142DC" w:rsidP="003137D7">
      <w:pPr>
        <w:numPr>
          <w:ilvl w:val="0"/>
          <w:numId w:val="37"/>
        </w:numPr>
        <w:spacing w:after="0" w:line="360" w:lineRule="auto"/>
        <w:ind w:right="6"/>
        <w:rPr>
          <w:szCs w:val="24"/>
        </w:rPr>
      </w:pPr>
      <w:r w:rsidRPr="000142DC">
        <w:rPr>
          <w:szCs w:val="24"/>
        </w:rPr>
        <w:t xml:space="preserve">Обучение в повседневных бытовых ситуациях. </w:t>
      </w:r>
    </w:p>
    <w:p w:rsidR="000142DC" w:rsidRPr="000142DC" w:rsidRDefault="000142DC" w:rsidP="003137D7">
      <w:pPr>
        <w:numPr>
          <w:ilvl w:val="0"/>
          <w:numId w:val="37"/>
        </w:numPr>
        <w:spacing w:after="0" w:line="360" w:lineRule="auto"/>
        <w:ind w:right="6"/>
        <w:rPr>
          <w:szCs w:val="24"/>
        </w:rPr>
      </w:pPr>
      <w:r w:rsidRPr="000142DC">
        <w:rPr>
          <w:szCs w:val="24"/>
        </w:rPr>
        <w:t>Сенсорные праздники на основе народного календаря</w:t>
      </w:r>
    </w:p>
    <w:p w:rsidR="000142DC" w:rsidRPr="000142DC" w:rsidRDefault="000142DC" w:rsidP="003137D7">
      <w:pPr>
        <w:numPr>
          <w:ilvl w:val="0"/>
          <w:numId w:val="37"/>
        </w:numPr>
        <w:spacing w:after="0" w:line="360" w:lineRule="auto"/>
        <w:ind w:right="6"/>
        <w:rPr>
          <w:szCs w:val="24"/>
        </w:rPr>
      </w:pPr>
      <w:r w:rsidRPr="000142DC">
        <w:rPr>
          <w:szCs w:val="24"/>
        </w:rPr>
        <w:t xml:space="preserve">Театрализация с математическим содержанием – на этапе объяснения или повторения и </w:t>
      </w:r>
      <w:r w:rsidR="003137D7" w:rsidRPr="000142DC">
        <w:rPr>
          <w:szCs w:val="24"/>
        </w:rPr>
        <w:t>закрепления (</w:t>
      </w:r>
      <w:r w:rsidRPr="000142DC">
        <w:rPr>
          <w:szCs w:val="24"/>
        </w:rPr>
        <w:t>средняя и старшая группы)</w:t>
      </w:r>
    </w:p>
    <w:p w:rsidR="000142DC" w:rsidRPr="000142DC" w:rsidRDefault="000142DC" w:rsidP="003137D7">
      <w:pPr>
        <w:numPr>
          <w:ilvl w:val="0"/>
          <w:numId w:val="37"/>
        </w:numPr>
        <w:spacing w:after="0" w:line="360" w:lineRule="auto"/>
        <w:ind w:right="6"/>
        <w:rPr>
          <w:szCs w:val="24"/>
        </w:rPr>
      </w:pPr>
      <w:r w:rsidRPr="000142DC">
        <w:rPr>
          <w:szCs w:val="24"/>
        </w:rPr>
        <w:t>Коллективное занятие при условии свободы участия в нем (средняя и старшая группы)</w:t>
      </w:r>
    </w:p>
    <w:p w:rsidR="000142DC" w:rsidRPr="000142DC" w:rsidRDefault="000142DC" w:rsidP="003137D7">
      <w:pPr>
        <w:numPr>
          <w:ilvl w:val="0"/>
          <w:numId w:val="37"/>
        </w:numPr>
        <w:spacing w:after="0" w:line="360" w:lineRule="auto"/>
        <w:ind w:right="6"/>
        <w:rPr>
          <w:szCs w:val="24"/>
        </w:rPr>
      </w:pPr>
      <w:r w:rsidRPr="000142DC">
        <w:rPr>
          <w:szCs w:val="24"/>
        </w:rPr>
        <w:t xml:space="preserve">Занятие с четкими правилами, обязательное для всех, фиксированной </w:t>
      </w:r>
      <w:r w:rsidR="003137D7" w:rsidRPr="000142DC">
        <w:rPr>
          <w:szCs w:val="24"/>
        </w:rPr>
        <w:t>продолжительности (</w:t>
      </w:r>
      <w:r w:rsidRPr="000142DC">
        <w:rPr>
          <w:szCs w:val="24"/>
        </w:rPr>
        <w:t>подготовительная группа, на основе соглашения с детьми)</w:t>
      </w:r>
    </w:p>
    <w:p w:rsidR="000142DC" w:rsidRPr="000142DC" w:rsidRDefault="000142DC" w:rsidP="003137D7">
      <w:pPr>
        <w:numPr>
          <w:ilvl w:val="0"/>
          <w:numId w:val="37"/>
        </w:numPr>
        <w:spacing w:after="0" w:line="360" w:lineRule="auto"/>
        <w:ind w:right="6"/>
        <w:rPr>
          <w:szCs w:val="24"/>
        </w:rPr>
      </w:pPr>
      <w:r w:rsidRPr="000142DC">
        <w:rPr>
          <w:szCs w:val="24"/>
        </w:rPr>
        <w:t>Самостоятельная деятельность в развивающей среде (все возрастные группы</w:t>
      </w:r>
      <w:r w:rsidRPr="000142DC">
        <w:rPr>
          <w:b/>
          <w:bCs/>
          <w:szCs w:val="24"/>
        </w:rPr>
        <w:t>)</w:t>
      </w:r>
    </w:p>
    <w:p w:rsidR="003137D7" w:rsidRDefault="003137D7" w:rsidP="003137D7">
      <w:pPr>
        <w:ind w:left="360" w:right="1" w:firstLine="0"/>
        <w:jc w:val="center"/>
        <w:rPr>
          <w:b/>
        </w:rPr>
      </w:pPr>
      <w:r w:rsidRPr="003137D7">
        <w:rPr>
          <w:b/>
        </w:rPr>
        <w:t>Комплексно-тематическое планирование образовательной деятельности детей с нарушением ОДА</w:t>
      </w:r>
    </w:p>
    <w:tbl>
      <w:tblPr>
        <w:tblStyle w:val="a3"/>
        <w:tblW w:w="0" w:type="auto"/>
        <w:tblInd w:w="-998" w:type="dxa"/>
        <w:tblLook w:val="04A0" w:firstRow="1" w:lastRow="0" w:firstColumn="1" w:lastColumn="0" w:noHBand="0" w:noVBand="1"/>
      </w:tblPr>
      <w:tblGrid>
        <w:gridCol w:w="567"/>
        <w:gridCol w:w="2362"/>
        <w:gridCol w:w="3080"/>
        <w:gridCol w:w="4334"/>
      </w:tblGrid>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 xml:space="preserve">№ </w:t>
            </w:r>
          </w:p>
          <w:p w:rsidR="00DA4542" w:rsidRPr="00DA4542" w:rsidRDefault="00DA4542" w:rsidP="00DA4542">
            <w:pPr>
              <w:autoSpaceDE w:val="0"/>
              <w:autoSpaceDN w:val="0"/>
              <w:adjustRightInd w:val="0"/>
              <w:spacing w:after="12"/>
              <w:ind w:firstLine="0"/>
              <w:rPr>
                <w:szCs w:val="24"/>
              </w:rPr>
            </w:pPr>
            <w:r w:rsidRPr="00DA4542">
              <w:rPr>
                <w:szCs w:val="24"/>
              </w:rPr>
              <w:t>п/п</w:t>
            </w:r>
          </w:p>
        </w:tc>
        <w:tc>
          <w:tcPr>
            <w:tcW w:w="2362" w:type="dxa"/>
          </w:tcPr>
          <w:p w:rsidR="00DA4542" w:rsidRPr="00DA4542" w:rsidRDefault="00DA4542" w:rsidP="00DA4542">
            <w:pPr>
              <w:autoSpaceDE w:val="0"/>
              <w:autoSpaceDN w:val="0"/>
              <w:adjustRightInd w:val="0"/>
              <w:spacing w:after="12"/>
              <w:ind w:firstLine="0"/>
              <w:jc w:val="center"/>
              <w:rPr>
                <w:szCs w:val="24"/>
              </w:rPr>
            </w:pPr>
            <w:r w:rsidRPr="00DA4542">
              <w:rPr>
                <w:szCs w:val="24"/>
              </w:rPr>
              <w:t>Дата</w:t>
            </w:r>
          </w:p>
        </w:tc>
        <w:tc>
          <w:tcPr>
            <w:tcW w:w="3080" w:type="dxa"/>
          </w:tcPr>
          <w:p w:rsidR="00DA4542" w:rsidRPr="00DA4542" w:rsidRDefault="00DA4542" w:rsidP="00DA4542">
            <w:pPr>
              <w:autoSpaceDE w:val="0"/>
              <w:autoSpaceDN w:val="0"/>
              <w:adjustRightInd w:val="0"/>
              <w:spacing w:after="12"/>
              <w:ind w:firstLine="0"/>
              <w:jc w:val="center"/>
              <w:rPr>
                <w:szCs w:val="24"/>
              </w:rPr>
            </w:pPr>
            <w:r w:rsidRPr="00DA4542">
              <w:rPr>
                <w:szCs w:val="24"/>
              </w:rPr>
              <w:t>Лексическая  тема</w:t>
            </w:r>
          </w:p>
        </w:tc>
        <w:tc>
          <w:tcPr>
            <w:tcW w:w="4334" w:type="dxa"/>
          </w:tcPr>
          <w:p w:rsidR="00DA4542" w:rsidRPr="00DA4542" w:rsidRDefault="00DA4542" w:rsidP="00DA4542">
            <w:pPr>
              <w:autoSpaceDE w:val="0"/>
              <w:autoSpaceDN w:val="0"/>
              <w:adjustRightInd w:val="0"/>
              <w:spacing w:after="12"/>
              <w:ind w:firstLine="0"/>
              <w:jc w:val="center"/>
              <w:rPr>
                <w:szCs w:val="24"/>
              </w:rPr>
            </w:pPr>
            <w:r w:rsidRPr="00DA4542">
              <w:rPr>
                <w:szCs w:val="24"/>
              </w:rPr>
              <w:t>Итоговое мероприятие</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w:t>
            </w:r>
          </w:p>
        </w:tc>
        <w:tc>
          <w:tcPr>
            <w:tcW w:w="2362" w:type="dxa"/>
          </w:tcPr>
          <w:p w:rsidR="00DA4542" w:rsidRPr="00DA4542" w:rsidRDefault="00DA4542" w:rsidP="00DA4542">
            <w:pPr>
              <w:autoSpaceDE w:val="0"/>
              <w:autoSpaceDN w:val="0"/>
              <w:adjustRightInd w:val="0"/>
              <w:spacing w:after="12"/>
              <w:ind w:firstLine="0"/>
              <w:jc w:val="center"/>
              <w:rPr>
                <w:szCs w:val="24"/>
              </w:rPr>
            </w:pPr>
            <w:r w:rsidRPr="00DA4542">
              <w:rPr>
                <w:szCs w:val="24"/>
              </w:rPr>
              <w:t>Сентябрь</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Исследование индивидуального развития детей учителем-логопедом, педагогом-психологом, воспитателями.</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Праздник «День знаний»</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Октябрь,  1-я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Осень. Признаки осени. Деревья осенью.</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Интегрированное занятие «Как лебедь остался один» из цикла «Новые развивающие сказки».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3.</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Октябрь,  2-я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Огород. Овощи.</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Коллективная аппликация «Вот так урожай!»</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lastRenderedPageBreak/>
              <w:t>4.</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Октябрь,  3-я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Сад. Фрукты.</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Выставка рисунков (совместно с родителями) «Мои любимые фрукты»</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5.</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Октябрь,  4-я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Лес. Грибы и лесные ягоды.</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 xml:space="preserve">Инсценировка сказки </w:t>
            </w:r>
            <w:proofErr w:type="spellStart"/>
            <w:r w:rsidRPr="00DA4542">
              <w:rPr>
                <w:szCs w:val="24"/>
              </w:rPr>
              <w:t>В.Сутеева</w:t>
            </w:r>
            <w:proofErr w:type="spellEnd"/>
            <w:r w:rsidRPr="00DA4542">
              <w:rPr>
                <w:szCs w:val="24"/>
              </w:rPr>
              <w:t xml:space="preserve"> «Под грибом».</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6.</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Ноябрь,   1-я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Одежда.</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День народного единства.</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7.</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Ноябрь,   2-я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Обувь.</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Вечер досуга с использованием фольклорного материала.</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8.</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Ноябрь,   3-я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Игрушки.</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Изготовление игрушек из природного материала.</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9.</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Ноябрь,   4-я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Посуда.</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День матери. Выставка посуды, выполненной семьями воспитанников.</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10.</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Декабрь,  1-я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Зима. Зимующие птицы.</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Интегрированное занятие из цикла «Новые развивающие сказки»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11.</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Декабрь,  2-я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Домашние животные зимой.</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Интегрированное занятие «Как щенок узнал, что всех важнее» из цикла «Новые развивающие сказки».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12.</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Декабрь,  3-я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Дикие животные зимой.</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Интегрированное занятие «Как оленёнку маму искали» из цикла «Новые развивающие сказки».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13.</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Декабрь,  4-я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Новый год</w:t>
            </w:r>
          </w:p>
        </w:tc>
        <w:tc>
          <w:tcPr>
            <w:tcW w:w="4334" w:type="dxa"/>
          </w:tcPr>
          <w:p w:rsidR="00DA4542" w:rsidRPr="00DA4542" w:rsidRDefault="00DA4542" w:rsidP="00DA4542">
            <w:pPr>
              <w:autoSpaceDE w:val="0"/>
              <w:autoSpaceDN w:val="0"/>
              <w:adjustRightInd w:val="0"/>
              <w:spacing w:after="12"/>
              <w:rPr>
                <w:szCs w:val="24"/>
              </w:rPr>
            </w:pPr>
            <w:r w:rsidRPr="00DA4542">
              <w:rPr>
                <w:szCs w:val="24"/>
              </w:rPr>
              <w:t>Новогодний утренник.</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14.</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Январь,    2-я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Мебель.</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Конструирование детской мебели из деталей деревянного конструктора по схемам и описанию.</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15.</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 xml:space="preserve">Январь, </w:t>
            </w:r>
          </w:p>
          <w:p w:rsidR="00DA4542" w:rsidRPr="00DA4542" w:rsidRDefault="00DA4542" w:rsidP="00DA4542">
            <w:pPr>
              <w:autoSpaceDE w:val="0"/>
              <w:autoSpaceDN w:val="0"/>
              <w:adjustRightInd w:val="0"/>
              <w:spacing w:after="12"/>
              <w:rPr>
                <w:szCs w:val="24"/>
              </w:rPr>
            </w:pPr>
            <w:r w:rsidRPr="00DA4542">
              <w:rPr>
                <w:szCs w:val="24"/>
              </w:rPr>
              <w:t>3-я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Транспорт.</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Экскурсия «На нашей улице».</w:t>
            </w:r>
          </w:p>
          <w:p w:rsidR="00DA4542" w:rsidRPr="00DA4542" w:rsidRDefault="00DA4542" w:rsidP="00DA4542">
            <w:pPr>
              <w:autoSpaceDE w:val="0"/>
              <w:autoSpaceDN w:val="0"/>
              <w:adjustRightInd w:val="0"/>
              <w:spacing w:after="12"/>
              <w:ind w:firstLine="0"/>
              <w:rPr>
                <w:szCs w:val="24"/>
              </w:rPr>
            </w:pPr>
            <w:r w:rsidRPr="00DA4542">
              <w:rPr>
                <w:szCs w:val="24"/>
              </w:rPr>
              <w:t>Крещение Господне (обзорная беседа).</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16.</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Январь,    4-я неделя</w:t>
            </w:r>
          </w:p>
        </w:tc>
        <w:tc>
          <w:tcPr>
            <w:tcW w:w="3080" w:type="dxa"/>
          </w:tcPr>
          <w:p w:rsidR="00DA4542" w:rsidRPr="00DA4542" w:rsidRDefault="00DA4542" w:rsidP="00DA4542">
            <w:pPr>
              <w:autoSpaceDE w:val="0"/>
              <w:autoSpaceDN w:val="0"/>
              <w:adjustRightInd w:val="0"/>
              <w:spacing w:after="12"/>
              <w:ind w:firstLine="0"/>
              <w:rPr>
                <w:szCs w:val="24"/>
              </w:rPr>
            </w:pPr>
            <w:proofErr w:type="spellStart"/>
            <w:r w:rsidRPr="00DA4542">
              <w:rPr>
                <w:szCs w:val="24"/>
              </w:rPr>
              <w:t>Психолого</w:t>
            </w:r>
            <w:proofErr w:type="spellEnd"/>
            <w:r w:rsidRPr="00DA4542">
              <w:rPr>
                <w:szCs w:val="24"/>
              </w:rPr>
              <w:t xml:space="preserve"> – педагогическая диагностика.</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Выявление динамики развития ребёнка. Изучения соответствия психолого-педагогического сопровождения.</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17.</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Февраль,  1-я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Детский сад. Профессии.</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Экскурсия по детскому саду.</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18.</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Февраль,  2-я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Профессии. Швея.</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 xml:space="preserve">Коллективный коллаж «Нарядные куклы». </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lastRenderedPageBreak/>
              <w:t>19.</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Февраль,  3-я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Наша армия.</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День защитника Отечества. Музыкально-спортивный праздник.</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20.</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Февраль,  4-я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Профессии на стройке.</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Использование мультимедиа, картинки.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21.</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Март,       1-я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Весна. Приметы весны. Мамин праздник.</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Международный женский день. музыкальный праздник.</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22.</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Март,       2-я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Комнатные растения.</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Презентация «Ботанический сад». совместно с родителями оформление альбома «Комнатные растения нашей группы».</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23.</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Март,        3-я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Аквариумные и пресноводные рыбки.</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Интегрированное занятие «Как чуть не погибла плотвичка» из цикла «Новые развивающие сказки».</w:t>
            </w:r>
          </w:p>
        </w:tc>
      </w:tr>
      <w:tr w:rsidR="00DA4542" w:rsidRPr="00DA4542" w:rsidTr="00DA4542">
        <w:trPr>
          <w:trHeight w:val="500"/>
        </w:trPr>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24.</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Март,       4-я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Наш город.</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Презентация «Город Тобольск».</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25.</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Апрель,   1-я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Весенние сельскохозяйственные работы</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Посадка лука, фасоли в уголке природы.</w:t>
            </w:r>
          </w:p>
          <w:p w:rsidR="00DA4542" w:rsidRPr="00DA4542" w:rsidRDefault="00DA4542" w:rsidP="00DA4542">
            <w:pPr>
              <w:autoSpaceDE w:val="0"/>
              <w:autoSpaceDN w:val="0"/>
              <w:adjustRightInd w:val="0"/>
              <w:spacing w:after="12"/>
              <w:ind w:firstLine="0"/>
              <w:rPr>
                <w:szCs w:val="24"/>
              </w:rPr>
            </w:pPr>
            <w:r w:rsidRPr="00DA4542">
              <w:rPr>
                <w:szCs w:val="24"/>
              </w:rPr>
              <w:t>День смеха</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26.</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Апрель,   2-я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Космос.</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Просмотр видеофильма «Первый полет в космос».</w:t>
            </w:r>
          </w:p>
          <w:p w:rsidR="00DA4542" w:rsidRPr="00DA4542" w:rsidRDefault="00DA4542" w:rsidP="00DA4542">
            <w:pPr>
              <w:autoSpaceDE w:val="0"/>
              <w:autoSpaceDN w:val="0"/>
              <w:adjustRightInd w:val="0"/>
              <w:spacing w:after="12"/>
              <w:ind w:firstLine="0"/>
              <w:rPr>
                <w:szCs w:val="24"/>
              </w:rPr>
            </w:pPr>
            <w:r w:rsidRPr="00DA4542">
              <w:rPr>
                <w:szCs w:val="24"/>
              </w:rPr>
              <w:t>День космонавтики.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27.</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Апрель,   3-я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Хлеб.</w:t>
            </w:r>
          </w:p>
        </w:tc>
        <w:tc>
          <w:tcPr>
            <w:tcW w:w="4334" w:type="dxa"/>
          </w:tcPr>
          <w:p w:rsidR="00DA4542" w:rsidRPr="00DA4542" w:rsidRDefault="00DA4542" w:rsidP="00DA4542">
            <w:pPr>
              <w:autoSpaceDE w:val="0"/>
              <w:autoSpaceDN w:val="0"/>
              <w:adjustRightInd w:val="0"/>
              <w:spacing w:after="12"/>
              <w:rPr>
                <w:szCs w:val="24"/>
              </w:rPr>
            </w:pP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28.</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Апрель,   4-я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Почта.</w:t>
            </w:r>
          </w:p>
        </w:tc>
        <w:tc>
          <w:tcPr>
            <w:tcW w:w="4334" w:type="dxa"/>
          </w:tcPr>
          <w:p w:rsidR="00DA4542" w:rsidRPr="00DA4542" w:rsidRDefault="00DA4542" w:rsidP="00DA4542">
            <w:pPr>
              <w:autoSpaceDE w:val="0"/>
              <w:autoSpaceDN w:val="0"/>
              <w:adjustRightInd w:val="0"/>
              <w:spacing w:after="12"/>
              <w:rPr>
                <w:szCs w:val="24"/>
              </w:rPr>
            </w:pPr>
            <w:r w:rsidRPr="00DA4542">
              <w:rPr>
                <w:szCs w:val="24"/>
              </w:rPr>
              <w:t>Экскурсия на почту.</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29.</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Май,          1-я неделя</w:t>
            </w:r>
          </w:p>
        </w:tc>
        <w:tc>
          <w:tcPr>
            <w:tcW w:w="3080" w:type="dxa"/>
          </w:tcPr>
          <w:p w:rsidR="00DA4542" w:rsidRPr="00DA4542" w:rsidRDefault="00DA4542" w:rsidP="00DA4542">
            <w:pPr>
              <w:autoSpaceDE w:val="0"/>
              <w:autoSpaceDN w:val="0"/>
              <w:adjustRightInd w:val="0"/>
              <w:spacing w:after="12"/>
              <w:rPr>
                <w:szCs w:val="24"/>
              </w:rPr>
            </w:pPr>
            <w:r w:rsidRPr="00DA4542">
              <w:rPr>
                <w:szCs w:val="24"/>
              </w:rPr>
              <w:t>День Победы.</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Экскурсия к мемориалу «Родина-мать».</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30.</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Май, 2-я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Правила дорожного движения.</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Подвижные игры с использованием макета (ПДД)</w:t>
            </w:r>
          </w:p>
        </w:tc>
      </w:tr>
      <w:tr w:rsidR="00DA4542" w:rsidRPr="00DA4542" w:rsidTr="00DA4542">
        <w:tc>
          <w:tcPr>
            <w:tcW w:w="567" w:type="dxa"/>
          </w:tcPr>
          <w:p w:rsidR="00DA4542" w:rsidRPr="00DA4542" w:rsidRDefault="00DA4542" w:rsidP="00DA4542">
            <w:pPr>
              <w:autoSpaceDE w:val="0"/>
              <w:autoSpaceDN w:val="0"/>
              <w:adjustRightInd w:val="0"/>
              <w:spacing w:after="12"/>
              <w:ind w:firstLine="0"/>
              <w:rPr>
                <w:szCs w:val="24"/>
              </w:rPr>
            </w:pPr>
            <w:r w:rsidRPr="00DA4542">
              <w:rPr>
                <w:szCs w:val="24"/>
              </w:rPr>
              <w:t>31.</w:t>
            </w:r>
          </w:p>
        </w:tc>
        <w:tc>
          <w:tcPr>
            <w:tcW w:w="2362" w:type="dxa"/>
          </w:tcPr>
          <w:p w:rsidR="00DA4542" w:rsidRPr="00DA4542" w:rsidRDefault="00DA4542" w:rsidP="00DA4542">
            <w:pPr>
              <w:autoSpaceDE w:val="0"/>
              <w:autoSpaceDN w:val="0"/>
              <w:adjustRightInd w:val="0"/>
              <w:spacing w:after="12"/>
              <w:ind w:firstLine="0"/>
              <w:rPr>
                <w:szCs w:val="24"/>
              </w:rPr>
            </w:pPr>
            <w:r w:rsidRPr="00DA4542">
              <w:rPr>
                <w:szCs w:val="24"/>
              </w:rPr>
              <w:t>Май,          3-я неделя</w:t>
            </w:r>
          </w:p>
        </w:tc>
        <w:tc>
          <w:tcPr>
            <w:tcW w:w="3080" w:type="dxa"/>
          </w:tcPr>
          <w:p w:rsidR="00DA4542" w:rsidRPr="00DA4542" w:rsidRDefault="00DA4542" w:rsidP="00DA4542">
            <w:pPr>
              <w:autoSpaceDE w:val="0"/>
              <w:autoSpaceDN w:val="0"/>
              <w:adjustRightInd w:val="0"/>
              <w:spacing w:after="12"/>
              <w:ind w:firstLine="0"/>
              <w:rPr>
                <w:szCs w:val="24"/>
              </w:rPr>
            </w:pPr>
            <w:r w:rsidRPr="00DA4542">
              <w:rPr>
                <w:szCs w:val="24"/>
              </w:rPr>
              <w:t>Насекомые и пауки</w:t>
            </w:r>
          </w:p>
        </w:tc>
        <w:tc>
          <w:tcPr>
            <w:tcW w:w="4334" w:type="dxa"/>
          </w:tcPr>
          <w:p w:rsidR="00DA4542" w:rsidRPr="00DA4542" w:rsidRDefault="00DA4542" w:rsidP="00DA4542">
            <w:pPr>
              <w:autoSpaceDE w:val="0"/>
              <w:autoSpaceDN w:val="0"/>
              <w:adjustRightInd w:val="0"/>
              <w:spacing w:after="12"/>
              <w:ind w:firstLine="0"/>
              <w:rPr>
                <w:szCs w:val="24"/>
              </w:rPr>
            </w:pPr>
            <w:r w:rsidRPr="00DA4542">
              <w:rPr>
                <w:szCs w:val="24"/>
              </w:rPr>
              <w:t>Интегрированное занятие «Как кузнечик помогал слабым» из цикла «Новые развивающие сказки».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pPr>
            <w:r w:rsidRPr="00DA4542">
              <w:t>32.</w:t>
            </w:r>
          </w:p>
        </w:tc>
        <w:tc>
          <w:tcPr>
            <w:tcW w:w="2362" w:type="dxa"/>
          </w:tcPr>
          <w:p w:rsidR="00DA4542" w:rsidRPr="00DA4542" w:rsidRDefault="00DA4542" w:rsidP="00DA4542">
            <w:pPr>
              <w:autoSpaceDE w:val="0"/>
              <w:autoSpaceDN w:val="0"/>
              <w:adjustRightInd w:val="0"/>
              <w:spacing w:after="12"/>
              <w:ind w:firstLine="0"/>
            </w:pPr>
            <w:r w:rsidRPr="00DA4542">
              <w:t>Май,          4-я неделя</w:t>
            </w:r>
          </w:p>
        </w:tc>
        <w:tc>
          <w:tcPr>
            <w:tcW w:w="3080" w:type="dxa"/>
          </w:tcPr>
          <w:p w:rsidR="00DA4542" w:rsidRPr="00DA4542" w:rsidRDefault="00DA4542" w:rsidP="00DA4542">
            <w:pPr>
              <w:autoSpaceDE w:val="0"/>
              <w:autoSpaceDN w:val="0"/>
              <w:adjustRightInd w:val="0"/>
              <w:spacing w:after="12"/>
              <w:ind w:firstLine="0"/>
            </w:pPr>
            <w:r w:rsidRPr="00DA4542">
              <w:t>Времена года. Лето.</w:t>
            </w:r>
          </w:p>
        </w:tc>
        <w:tc>
          <w:tcPr>
            <w:tcW w:w="4334" w:type="dxa"/>
          </w:tcPr>
          <w:p w:rsidR="00DA4542" w:rsidRPr="00DA4542" w:rsidRDefault="00DA4542" w:rsidP="00DA4542">
            <w:pPr>
              <w:autoSpaceDE w:val="0"/>
              <w:autoSpaceDN w:val="0"/>
              <w:adjustRightInd w:val="0"/>
              <w:spacing w:after="12"/>
              <w:ind w:firstLine="0"/>
            </w:pPr>
            <w:r w:rsidRPr="00DA4542">
              <w:t xml:space="preserve">Интегрированное занятие «Как девочка еще раз встретила кузнечика» из </w:t>
            </w:r>
            <w:r w:rsidRPr="00DA4542">
              <w:rPr>
                <w:szCs w:val="24"/>
              </w:rPr>
              <w:t>цикла «Новые развивающие сказки».</w:t>
            </w:r>
          </w:p>
        </w:tc>
      </w:tr>
      <w:tr w:rsidR="00DA4542" w:rsidRPr="00DA4542" w:rsidTr="00DA4542">
        <w:tc>
          <w:tcPr>
            <w:tcW w:w="567" w:type="dxa"/>
          </w:tcPr>
          <w:p w:rsidR="00DA4542" w:rsidRPr="00DA4542" w:rsidRDefault="00DA4542" w:rsidP="00DA4542">
            <w:pPr>
              <w:autoSpaceDE w:val="0"/>
              <w:autoSpaceDN w:val="0"/>
              <w:adjustRightInd w:val="0"/>
              <w:spacing w:after="12"/>
              <w:ind w:firstLine="0"/>
            </w:pPr>
            <w:r w:rsidRPr="00DA4542">
              <w:t>33.</w:t>
            </w:r>
          </w:p>
        </w:tc>
        <w:tc>
          <w:tcPr>
            <w:tcW w:w="2362" w:type="dxa"/>
          </w:tcPr>
          <w:p w:rsidR="00DA4542" w:rsidRPr="00DA4542" w:rsidRDefault="00DA4542" w:rsidP="00DA4542">
            <w:pPr>
              <w:autoSpaceDE w:val="0"/>
              <w:autoSpaceDN w:val="0"/>
              <w:adjustRightInd w:val="0"/>
              <w:spacing w:after="12"/>
              <w:ind w:firstLine="0"/>
            </w:pPr>
            <w:r w:rsidRPr="00DA4542">
              <w:t>Июнь,        1-я неделя</w:t>
            </w:r>
          </w:p>
        </w:tc>
        <w:tc>
          <w:tcPr>
            <w:tcW w:w="3080" w:type="dxa"/>
          </w:tcPr>
          <w:p w:rsidR="00DA4542" w:rsidRPr="00DA4542" w:rsidRDefault="00DA4542" w:rsidP="00DA4542">
            <w:pPr>
              <w:autoSpaceDE w:val="0"/>
              <w:autoSpaceDN w:val="0"/>
              <w:adjustRightInd w:val="0"/>
              <w:spacing w:after="12"/>
              <w:ind w:firstLine="0"/>
            </w:pPr>
            <w:r w:rsidRPr="00DA4542">
              <w:t>Дети всей планеты.</w:t>
            </w:r>
          </w:p>
        </w:tc>
        <w:tc>
          <w:tcPr>
            <w:tcW w:w="4334" w:type="dxa"/>
          </w:tcPr>
          <w:p w:rsidR="00DA4542" w:rsidRPr="00DA4542" w:rsidRDefault="00DA4542" w:rsidP="00DA4542">
            <w:pPr>
              <w:autoSpaceDE w:val="0"/>
              <w:autoSpaceDN w:val="0"/>
              <w:adjustRightInd w:val="0"/>
              <w:spacing w:after="12"/>
              <w:ind w:firstLine="0"/>
            </w:pPr>
            <w:r w:rsidRPr="00DA4542">
              <w:t>Международный день защиты детей.</w:t>
            </w:r>
          </w:p>
        </w:tc>
      </w:tr>
      <w:tr w:rsidR="00DA4542" w:rsidRPr="00DA4542" w:rsidTr="00DA4542">
        <w:tc>
          <w:tcPr>
            <w:tcW w:w="567" w:type="dxa"/>
          </w:tcPr>
          <w:p w:rsidR="00DA4542" w:rsidRPr="00DA4542" w:rsidRDefault="00DA4542" w:rsidP="00DA4542">
            <w:pPr>
              <w:autoSpaceDE w:val="0"/>
              <w:autoSpaceDN w:val="0"/>
              <w:adjustRightInd w:val="0"/>
              <w:spacing w:after="12"/>
              <w:ind w:firstLine="0"/>
            </w:pPr>
            <w:r w:rsidRPr="00DA4542">
              <w:lastRenderedPageBreak/>
              <w:t>34.</w:t>
            </w:r>
          </w:p>
        </w:tc>
        <w:tc>
          <w:tcPr>
            <w:tcW w:w="2362" w:type="dxa"/>
          </w:tcPr>
          <w:p w:rsidR="00DA4542" w:rsidRPr="00DA4542" w:rsidRDefault="00DA4542" w:rsidP="00DA4542">
            <w:pPr>
              <w:autoSpaceDE w:val="0"/>
              <w:autoSpaceDN w:val="0"/>
              <w:adjustRightInd w:val="0"/>
              <w:spacing w:after="12"/>
              <w:ind w:firstLine="0"/>
            </w:pPr>
            <w:r w:rsidRPr="00DA4542">
              <w:t>Июнь,        2-я неделя</w:t>
            </w:r>
          </w:p>
        </w:tc>
        <w:tc>
          <w:tcPr>
            <w:tcW w:w="3080" w:type="dxa"/>
          </w:tcPr>
          <w:p w:rsidR="00DA4542" w:rsidRPr="00DA4542" w:rsidRDefault="00DA4542" w:rsidP="00DA4542">
            <w:pPr>
              <w:autoSpaceDE w:val="0"/>
              <w:autoSpaceDN w:val="0"/>
              <w:adjustRightInd w:val="0"/>
              <w:spacing w:after="12"/>
              <w:ind w:firstLine="0"/>
            </w:pPr>
            <w:r w:rsidRPr="00DA4542">
              <w:t>Полевые цветы.</w:t>
            </w:r>
          </w:p>
        </w:tc>
        <w:tc>
          <w:tcPr>
            <w:tcW w:w="4334" w:type="dxa"/>
          </w:tcPr>
          <w:p w:rsidR="00DA4542" w:rsidRPr="00DA4542" w:rsidRDefault="00DA4542" w:rsidP="00DA4542">
            <w:pPr>
              <w:autoSpaceDE w:val="0"/>
              <w:autoSpaceDN w:val="0"/>
              <w:adjustRightInd w:val="0"/>
              <w:spacing w:after="12"/>
              <w:ind w:firstLine="0"/>
            </w:pPr>
            <w:r w:rsidRPr="00DA4542">
              <w:t>Высаживание рассады цветов на участке совместно с родителями.</w:t>
            </w:r>
          </w:p>
        </w:tc>
      </w:tr>
    </w:tbl>
    <w:p w:rsidR="00DA4542" w:rsidRDefault="00DA4542" w:rsidP="003137D7">
      <w:pPr>
        <w:ind w:left="360" w:right="1" w:firstLine="0"/>
        <w:jc w:val="center"/>
        <w:rPr>
          <w:b/>
        </w:rPr>
      </w:pPr>
    </w:p>
    <w:p w:rsidR="0069369A" w:rsidRDefault="0069369A" w:rsidP="0069369A">
      <w:pPr>
        <w:spacing w:after="200" w:line="360" w:lineRule="auto"/>
        <w:ind w:firstLine="0"/>
        <w:jc w:val="center"/>
        <w:rPr>
          <w:color w:val="auto"/>
          <w:szCs w:val="24"/>
          <w:u w:val="single"/>
          <w:lang w:eastAsia="en-US"/>
        </w:rPr>
      </w:pPr>
      <w:r w:rsidRPr="0069369A">
        <w:rPr>
          <w:color w:val="auto"/>
          <w:szCs w:val="24"/>
          <w:u w:val="single"/>
          <w:lang w:eastAsia="en-US"/>
        </w:rPr>
        <w:t xml:space="preserve">Ознакомление с миром природы </w:t>
      </w:r>
    </w:p>
    <w:p w:rsidR="0069369A" w:rsidRPr="0069369A" w:rsidRDefault="0069369A" w:rsidP="0069369A">
      <w:pPr>
        <w:spacing w:after="200" w:line="360" w:lineRule="auto"/>
        <w:ind w:firstLine="0"/>
        <w:rPr>
          <w:color w:val="auto"/>
          <w:szCs w:val="24"/>
          <w:u w:val="single"/>
          <w:lang w:eastAsia="en-US"/>
        </w:rPr>
      </w:pPr>
      <w:r>
        <w:rPr>
          <w:b/>
          <w:color w:val="auto"/>
          <w:szCs w:val="24"/>
          <w:lang w:eastAsia="en-US"/>
        </w:rPr>
        <w:t xml:space="preserve">       </w:t>
      </w:r>
      <w:r w:rsidRPr="0069369A">
        <w:rPr>
          <w:b/>
          <w:color w:val="auto"/>
          <w:szCs w:val="24"/>
          <w:lang w:eastAsia="en-US"/>
        </w:rPr>
        <w:t xml:space="preserve">Цель: </w:t>
      </w:r>
      <w:r w:rsidRPr="0069369A">
        <w:rPr>
          <w:color w:val="auto"/>
          <w:szCs w:val="24"/>
          <w:lang w:eastAsia="en-US"/>
        </w:rPr>
        <w:t>развитие познавательных интересов и познавательных способностей детей, которые можно подразделить на сенсорные и познавательные.</w:t>
      </w:r>
    </w:p>
    <w:p w:rsidR="0069369A" w:rsidRPr="0069369A" w:rsidRDefault="0069369A" w:rsidP="0069369A">
      <w:pPr>
        <w:spacing w:after="200" w:line="360" w:lineRule="auto"/>
        <w:ind w:firstLine="0"/>
        <w:rPr>
          <w:b/>
          <w:color w:val="auto"/>
          <w:szCs w:val="24"/>
          <w:lang w:eastAsia="en-US"/>
        </w:rPr>
      </w:pPr>
      <w:r>
        <w:rPr>
          <w:b/>
          <w:color w:val="auto"/>
          <w:szCs w:val="24"/>
          <w:lang w:eastAsia="en-US"/>
        </w:rPr>
        <w:t xml:space="preserve">       </w:t>
      </w:r>
      <w:r w:rsidRPr="0069369A">
        <w:rPr>
          <w:b/>
          <w:color w:val="auto"/>
          <w:szCs w:val="24"/>
          <w:lang w:eastAsia="en-US"/>
        </w:rPr>
        <w:t>Задачи:</w:t>
      </w:r>
    </w:p>
    <w:p w:rsidR="0069369A" w:rsidRPr="0069369A" w:rsidRDefault="0069369A" w:rsidP="0069369A">
      <w:pPr>
        <w:numPr>
          <w:ilvl w:val="0"/>
          <w:numId w:val="38"/>
        </w:numPr>
        <w:spacing w:after="0" w:line="360" w:lineRule="auto"/>
        <w:jc w:val="left"/>
        <w:rPr>
          <w:color w:val="auto"/>
          <w:szCs w:val="24"/>
          <w:lang w:eastAsia="en-US"/>
        </w:rPr>
      </w:pPr>
      <w:r w:rsidRPr="0069369A">
        <w:rPr>
          <w:color w:val="auto"/>
          <w:szCs w:val="24"/>
          <w:lang w:eastAsia="en-US"/>
        </w:rPr>
        <w:t>Развитие интересов детей, любознательности и познавательной мотивации.</w:t>
      </w:r>
    </w:p>
    <w:p w:rsidR="0069369A" w:rsidRPr="0069369A" w:rsidRDefault="0069369A" w:rsidP="0069369A">
      <w:pPr>
        <w:numPr>
          <w:ilvl w:val="0"/>
          <w:numId w:val="38"/>
        </w:numPr>
        <w:spacing w:after="0" w:line="360" w:lineRule="auto"/>
        <w:jc w:val="left"/>
        <w:rPr>
          <w:color w:val="auto"/>
          <w:szCs w:val="24"/>
          <w:lang w:eastAsia="en-US"/>
        </w:rPr>
      </w:pPr>
      <w:r w:rsidRPr="0069369A">
        <w:rPr>
          <w:color w:val="auto"/>
          <w:szCs w:val="24"/>
          <w:lang w:eastAsia="en-US"/>
        </w:rPr>
        <w:t>Формирование познавательных действий, становление сознания.</w:t>
      </w:r>
    </w:p>
    <w:p w:rsidR="0069369A" w:rsidRPr="0069369A" w:rsidRDefault="0069369A" w:rsidP="0069369A">
      <w:pPr>
        <w:numPr>
          <w:ilvl w:val="0"/>
          <w:numId w:val="38"/>
        </w:numPr>
        <w:spacing w:after="0" w:line="360" w:lineRule="auto"/>
        <w:jc w:val="left"/>
        <w:rPr>
          <w:color w:val="auto"/>
          <w:szCs w:val="24"/>
          <w:lang w:eastAsia="en-US"/>
        </w:rPr>
      </w:pPr>
      <w:r w:rsidRPr="0069369A">
        <w:rPr>
          <w:color w:val="auto"/>
          <w:szCs w:val="24"/>
          <w:lang w:eastAsia="en-US"/>
        </w:rPr>
        <w:t>Развитие воображения и творческой активности.</w:t>
      </w:r>
    </w:p>
    <w:p w:rsidR="0069369A" w:rsidRPr="0069369A" w:rsidRDefault="0069369A" w:rsidP="0069369A">
      <w:pPr>
        <w:numPr>
          <w:ilvl w:val="0"/>
          <w:numId w:val="38"/>
        </w:numPr>
        <w:spacing w:after="0" w:line="360" w:lineRule="auto"/>
        <w:jc w:val="left"/>
        <w:rPr>
          <w:color w:val="auto"/>
          <w:szCs w:val="24"/>
          <w:lang w:eastAsia="en-US"/>
        </w:rPr>
      </w:pPr>
      <w:r w:rsidRPr="0069369A">
        <w:rPr>
          <w:color w:val="auto"/>
          <w:szCs w:val="24"/>
          <w:lang w:eastAsia="en-US"/>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9369A" w:rsidRPr="0069369A" w:rsidRDefault="0069369A" w:rsidP="0069369A">
      <w:pPr>
        <w:numPr>
          <w:ilvl w:val="0"/>
          <w:numId w:val="38"/>
        </w:numPr>
        <w:spacing w:after="0" w:line="360" w:lineRule="auto"/>
        <w:jc w:val="left"/>
        <w:rPr>
          <w:color w:val="auto"/>
          <w:szCs w:val="24"/>
          <w:lang w:eastAsia="en-US"/>
        </w:rPr>
      </w:pPr>
      <w:r w:rsidRPr="0069369A">
        <w:rPr>
          <w:color w:val="auto"/>
          <w:szCs w:val="24"/>
          <w:lang w:eastAsia="en-US"/>
        </w:rPr>
        <w:t>Формирование первичных представлений о планете Земля как общем доме людей, об особенностях её природы, многообразии стран и народов.</w:t>
      </w:r>
    </w:p>
    <w:p w:rsidR="0069369A" w:rsidRPr="0069369A" w:rsidRDefault="0069369A" w:rsidP="0069369A">
      <w:pPr>
        <w:spacing w:after="200" w:line="360" w:lineRule="auto"/>
        <w:ind w:firstLine="0"/>
        <w:rPr>
          <w:color w:val="auto"/>
          <w:szCs w:val="24"/>
          <w:lang w:eastAsia="en-US"/>
        </w:rPr>
      </w:pPr>
      <w:r w:rsidRPr="0069369A">
        <w:rPr>
          <w:b/>
          <w:bCs/>
          <w:color w:val="auto"/>
          <w:szCs w:val="24"/>
          <w:lang w:eastAsia="en-US"/>
        </w:rPr>
        <w:t>Формы организации образовательной деятельности</w:t>
      </w:r>
    </w:p>
    <w:p w:rsidR="0069369A" w:rsidRPr="0069369A" w:rsidRDefault="0069369A" w:rsidP="0069369A">
      <w:pPr>
        <w:numPr>
          <w:ilvl w:val="0"/>
          <w:numId w:val="39"/>
        </w:numPr>
        <w:spacing w:after="0" w:line="360" w:lineRule="auto"/>
        <w:jc w:val="left"/>
        <w:rPr>
          <w:color w:val="auto"/>
          <w:szCs w:val="24"/>
          <w:lang w:eastAsia="en-US"/>
        </w:rPr>
      </w:pPr>
      <w:proofErr w:type="gramStart"/>
      <w:r w:rsidRPr="0069369A">
        <w:rPr>
          <w:color w:val="auto"/>
          <w:szCs w:val="24"/>
          <w:lang w:eastAsia="en-US"/>
        </w:rPr>
        <w:t>Познавательные  беседы</w:t>
      </w:r>
      <w:proofErr w:type="gramEnd"/>
      <w:r w:rsidRPr="0069369A">
        <w:rPr>
          <w:color w:val="auto"/>
          <w:szCs w:val="24"/>
          <w:lang w:eastAsia="en-US"/>
        </w:rPr>
        <w:t>.</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Чтение художественной литературы.</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Изобразительная и конструктивная деятельность.</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Музыка.</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Игры (сюжетно-ролевые, драматизации, подвижные).</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Наблюдения.</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Трудовая деятельность.</w:t>
      </w:r>
    </w:p>
    <w:p w:rsidR="0069369A" w:rsidRP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Праздники и развлечения.</w:t>
      </w:r>
    </w:p>
    <w:p w:rsidR="0069369A" w:rsidRDefault="0069369A" w:rsidP="0069369A">
      <w:pPr>
        <w:numPr>
          <w:ilvl w:val="0"/>
          <w:numId w:val="39"/>
        </w:numPr>
        <w:spacing w:after="0" w:line="360" w:lineRule="auto"/>
        <w:jc w:val="left"/>
        <w:rPr>
          <w:color w:val="auto"/>
          <w:szCs w:val="24"/>
          <w:lang w:eastAsia="en-US"/>
        </w:rPr>
      </w:pPr>
      <w:r w:rsidRPr="0069369A">
        <w:rPr>
          <w:color w:val="auto"/>
          <w:szCs w:val="24"/>
          <w:lang w:eastAsia="en-US"/>
        </w:rPr>
        <w:t>Индивидуальные беседы.</w:t>
      </w:r>
    </w:p>
    <w:p w:rsidR="0069369A" w:rsidRDefault="0069369A" w:rsidP="0069369A">
      <w:pPr>
        <w:spacing w:after="0" w:line="360" w:lineRule="auto"/>
        <w:ind w:firstLine="0"/>
        <w:jc w:val="left"/>
        <w:rPr>
          <w:color w:val="auto"/>
          <w:szCs w:val="24"/>
          <w:lang w:eastAsia="en-US"/>
        </w:rPr>
      </w:pPr>
    </w:p>
    <w:p w:rsidR="001165B4" w:rsidRPr="001165B4" w:rsidRDefault="001165B4" w:rsidP="001165B4">
      <w:pPr>
        <w:spacing w:after="200" w:line="360" w:lineRule="auto"/>
        <w:ind w:left="370" w:firstLine="0"/>
        <w:rPr>
          <w:rFonts w:ascii="Calibri" w:hAnsi="Calibri"/>
          <w:b/>
          <w:bCs/>
          <w:color w:val="auto"/>
          <w:szCs w:val="24"/>
          <w:lang w:eastAsia="en-US"/>
        </w:rPr>
      </w:pPr>
      <w:r w:rsidRPr="001165B4">
        <w:rPr>
          <w:b/>
          <w:bCs/>
          <w:color w:val="auto"/>
          <w:szCs w:val="24"/>
          <w:lang w:eastAsia="en-US"/>
        </w:rPr>
        <w:t>ОО «Речевое развитие</w:t>
      </w:r>
      <w:r w:rsidRPr="001165B4">
        <w:rPr>
          <w:rFonts w:ascii="Calibri" w:hAnsi="Calibri"/>
          <w:b/>
          <w:bCs/>
          <w:color w:val="auto"/>
          <w:szCs w:val="24"/>
          <w:lang w:eastAsia="en-US"/>
        </w:rPr>
        <w:t>».</w:t>
      </w:r>
    </w:p>
    <w:p w:rsidR="001165B4" w:rsidRPr="001165B4" w:rsidRDefault="001165B4" w:rsidP="001165B4">
      <w:pPr>
        <w:spacing w:after="0" w:line="360" w:lineRule="auto"/>
        <w:ind w:firstLine="0"/>
        <w:jc w:val="left"/>
        <w:rPr>
          <w:bCs/>
          <w:color w:val="auto"/>
          <w:szCs w:val="24"/>
        </w:rPr>
      </w:pPr>
      <w:r w:rsidRPr="001165B4">
        <w:rPr>
          <w:b/>
          <w:color w:val="auto"/>
          <w:szCs w:val="24"/>
        </w:rPr>
        <w:t xml:space="preserve">Цель: </w:t>
      </w:r>
      <w:r w:rsidRPr="001165B4">
        <w:rPr>
          <w:bCs/>
          <w:color w:val="auto"/>
          <w:szCs w:val="24"/>
        </w:rPr>
        <w:t>Формирование устной речи и навыков речевого общения с окружающими.</w:t>
      </w:r>
    </w:p>
    <w:p w:rsidR="001165B4" w:rsidRPr="001165B4" w:rsidRDefault="001165B4" w:rsidP="001165B4">
      <w:pPr>
        <w:spacing w:after="0" w:line="360" w:lineRule="auto"/>
        <w:ind w:firstLine="0"/>
        <w:jc w:val="left"/>
        <w:rPr>
          <w:b/>
          <w:bCs/>
          <w:color w:val="auto"/>
          <w:szCs w:val="24"/>
        </w:rPr>
      </w:pPr>
      <w:r w:rsidRPr="001165B4">
        <w:rPr>
          <w:b/>
          <w:bCs/>
          <w:color w:val="auto"/>
          <w:szCs w:val="24"/>
        </w:rPr>
        <w:t>Задачи:</w:t>
      </w:r>
    </w:p>
    <w:p w:rsidR="001165B4" w:rsidRPr="001165B4" w:rsidRDefault="001165B4" w:rsidP="001165B4">
      <w:pPr>
        <w:numPr>
          <w:ilvl w:val="0"/>
          <w:numId w:val="40"/>
        </w:numPr>
        <w:spacing w:after="0" w:line="360" w:lineRule="auto"/>
        <w:ind w:hanging="644"/>
        <w:jc w:val="left"/>
        <w:rPr>
          <w:color w:val="auto"/>
          <w:szCs w:val="24"/>
        </w:rPr>
      </w:pPr>
      <w:r w:rsidRPr="001165B4">
        <w:rPr>
          <w:color w:val="auto"/>
          <w:szCs w:val="24"/>
        </w:rPr>
        <w:t>Овладение речью как средством общения и культуры.</w:t>
      </w:r>
    </w:p>
    <w:p w:rsidR="001165B4" w:rsidRPr="001165B4" w:rsidRDefault="001165B4" w:rsidP="001165B4">
      <w:pPr>
        <w:numPr>
          <w:ilvl w:val="0"/>
          <w:numId w:val="40"/>
        </w:numPr>
        <w:spacing w:after="0" w:line="360" w:lineRule="auto"/>
        <w:ind w:hanging="644"/>
        <w:jc w:val="left"/>
        <w:rPr>
          <w:color w:val="auto"/>
          <w:szCs w:val="24"/>
        </w:rPr>
      </w:pPr>
      <w:r w:rsidRPr="001165B4">
        <w:rPr>
          <w:color w:val="auto"/>
          <w:szCs w:val="24"/>
        </w:rPr>
        <w:t>Обогащение активного словаря.</w:t>
      </w:r>
    </w:p>
    <w:p w:rsidR="001165B4" w:rsidRPr="001165B4" w:rsidRDefault="001165B4" w:rsidP="001165B4">
      <w:pPr>
        <w:numPr>
          <w:ilvl w:val="0"/>
          <w:numId w:val="40"/>
        </w:numPr>
        <w:spacing w:after="0" w:line="360" w:lineRule="auto"/>
        <w:ind w:hanging="644"/>
        <w:jc w:val="left"/>
        <w:rPr>
          <w:color w:val="auto"/>
          <w:szCs w:val="24"/>
        </w:rPr>
      </w:pPr>
      <w:r w:rsidRPr="001165B4">
        <w:rPr>
          <w:color w:val="auto"/>
          <w:szCs w:val="24"/>
        </w:rPr>
        <w:lastRenderedPageBreak/>
        <w:t>Развитие связной, грамматически правильной диалоговой и монологической речи.</w:t>
      </w:r>
    </w:p>
    <w:p w:rsidR="001165B4" w:rsidRPr="001165B4" w:rsidRDefault="001165B4" w:rsidP="001165B4">
      <w:pPr>
        <w:numPr>
          <w:ilvl w:val="0"/>
          <w:numId w:val="40"/>
        </w:numPr>
        <w:spacing w:after="0" w:line="360" w:lineRule="auto"/>
        <w:ind w:left="709" w:hanging="425"/>
        <w:jc w:val="left"/>
        <w:rPr>
          <w:color w:val="auto"/>
          <w:szCs w:val="24"/>
        </w:rPr>
      </w:pPr>
      <w:r w:rsidRPr="001165B4">
        <w:rPr>
          <w:color w:val="auto"/>
          <w:szCs w:val="24"/>
        </w:rPr>
        <w:t>Знакомство с книжной культурой, детской литературой, понимание на слух текстов различных жанров детской литературы.</w:t>
      </w:r>
    </w:p>
    <w:p w:rsidR="001165B4" w:rsidRPr="001165B4" w:rsidRDefault="001165B4" w:rsidP="001165B4">
      <w:pPr>
        <w:numPr>
          <w:ilvl w:val="0"/>
          <w:numId w:val="40"/>
        </w:numPr>
        <w:spacing w:after="0" w:line="360" w:lineRule="auto"/>
        <w:ind w:hanging="644"/>
        <w:jc w:val="left"/>
        <w:rPr>
          <w:color w:val="auto"/>
          <w:szCs w:val="24"/>
        </w:rPr>
      </w:pPr>
      <w:r w:rsidRPr="001165B4">
        <w:rPr>
          <w:color w:val="auto"/>
          <w:szCs w:val="24"/>
        </w:rPr>
        <w:t xml:space="preserve">Формирование звуковой </w:t>
      </w:r>
      <w:proofErr w:type="spellStart"/>
      <w:r w:rsidRPr="001165B4">
        <w:rPr>
          <w:color w:val="auto"/>
          <w:szCs w:val="24"/>
        </w:rPr>
        <w:t>аналитико</w:t>
      </w:r>
      <w:proofErr w:type="spellEnd"/>
      <w:r w:rsidRPr="001165B4">
        <w:rPr>
          <w:color w:val="auto"/>
          <w:szCs w:val="24"/>
        </w:rPr>
        <w:t xml:space="preserve"> - синтетической активности как предпосылки обучения грамоте.</w:t>
      </w:r>
    </w:p>
    <w:p w:rsidR="001165B4" w:rsidRPr="001165B4" w:rsidRDefault="001165B4" w:rsidP="001165B4">
      <w:pPr>
        <w:numPr>
          <w:ilvl w:val="0"/>
          <w:numId w:val="40"/>
        </w:numPr>
        <w:spacing w:after="0" w:line="360" w:lineRule="auto"/>
        <w:ind w:hanging="644"/>
        <w:jc w:val="left"/>
        <w:rPr>
          <w:color w:val="auto"/>
          <w:szCs w:val="24"/>
        </w:rPr>
      </w:pPr>
      <w:r w:rsidRPr="001165B4">
        <w:rPr>
          <w:color w:val="auto"/>
          <w:szCs w:val="24"/>
        </w:rPr>
        <w:t>Развитие звуковой и интонационной культуры речи, фонематического слуха.</w:t>
      </w:r>
    </w:p>
    <w:p w:rsidR="001165B4" w:rsidRPr="001165B4" w:rsidRDefault="001165B4" w:rsidP="001165B4">
      <w:pPr>
        <w:spacing w:after="200" w:line="360" w:lineRule="auto"/>
        <w:ind w:firstLine="0"/>
        <w:rPr>
          <w:color w:val="auto"/>
          <w:szCs w:val="24"/>
          <w:lang w:eastAsia="en-US"/>
        </w:rPr>
      </w:pPr>
      <w:r w:rsidRPr="001165B4">
        <w:rPr>
          <w:b/>
          <w:bCs/>
          <w:color w:val="auto"/>
          <w:szCs w:val="24"/>
          <w:lang w:eastAsia="en-US"/>
        </w:rPr>
        <w:t>Формы организации образовательной деятельности</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Речевое стимулирование (повторение, объяснение, побуждение, уточнение, напоминание)</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Гимнастики (мимическая, артикуляционная)</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Речевые дидактические игры.</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Заучивание, пересказ по схеме, образцу.</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Чтение художественной литературы.</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 xml:space="preserve">Моделирование и </w:t>
      </w:r>
      <w:proofErr w:type="gramStart"/>
      <w:r w:rsidRPr="001165B4">
        <w:rPr>
          <w:color w:val="auto"/>
          <w:szCs w:val="24"/>
          <w:lang w:eastAsia="en-US"/>
        </w:rPr>
        <w:t>обыгрывание  проблемных</w:t>
      </w:r>
      <w:proofErr w:type="gramEnd"/>
      <w:r w:rsidRPr="001165B4">
        <w:rPr>
          <w:color w:val="auto"/>
          <w:szCs w:val="24"/>
          <w:lang w:eastAsia="en-US"/>
        </w:rPr>
        <w:t xml:space="preserve"> ситуаций</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Праздники и развлечения.</w:t>
      </w:r>
    </w:p>
    <w:p w:rsidR="001165B4" w:rsidRPr="001165B4" w:rsidRDefault="001165B4" w:rsidP="001165B4">
      <w:pPr>
        <w:numPr>
          <w:ilvl w:val="0"/>
          <w:numId w:val="39"/>
        </w:numPr>
        <w:spacing w:after="0" w:line="360" w:lineRule="auto"/>
        <w:jc w:val="left"/>
        <w:rPr>
          <w:color w:val="auto"/>
          <w:szCs w:val="24"/>
          <w:lang w:eastAsia="en-US"/>
        </w:rPr>
      </w:pPr>
      <w:r w:rsidRPr="001165B4">
        <w:rPr>
          <w:color w:val="auto"/>
          <w:szCs w:val="24"/>
          <w:lang w:eastAsia="en-US"/>
        </w:rPr>
        <w:t>Индивидуальные беседы.</w:t>
      </w:r>
    </w:p>
    <w:p w:rsidR="00040C94" w:rsidRDefault="00040C94" w:rsidP="000142DC">
      <w:pPr>
        <w:ind w:right="1" w:firstLine="0"/>
      </w:pPr>
    </w:p>
    <w:p w:rsidR="00627AEE" w:rsidRDefault="00FA4795" w:rsidP="00FA4795">
      <w:pPr>
        <w:pStyle w:val="2"/>
        <w:ind w:left="703"/>
        <w:jc w:val="center"/>
        <w:rPr>
          <w:u w:val="none"/>
        </w:rPr>
      </w:pPr>
      <w:bookmarkStart w:id="22" w:name="_Toc102772"/>
      <w:r w:rsidRPr="00FA4795">
        <w:rPr>
          <w:u w:val="none"/>
        </w:rPr>
        <w:t>3.4</w:t>
      </w:r>
      <w:r w:rsidR="00E56643" w:rsidRPr="00FA4795">
        <w:rPr>
          <w:u w:val="none"/>
        </w:rPr>
        <w:t>. Режим дня и распорядок</w:t>
      </w:r>
      <w:bookmarkEnd w:id="22"/>
    </w:p>
    <w:p w:rsidR="001C4944" w:rsidRPr="001C4944" w:rsidRDefault="001C4944" w:rsidP="001C4944">
      <w:pPr>
        <w:spacing w:after="158" w:line="360" w:lineRule="auto"/>
        <w:ind w:firstLine="0"/>
      </w:pPr>
      <w:r w:rsidRPr="001C4944">
        <w:t xml:space="preserve">          Функционирование детского сада осуществляется в 10,5 часовом режиме с 7.30 до 18 часов.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как в процессе организации различных видов детской деятельности, так и - при выполнении режимных моментов. С целью охраны физического и психического здоровья, эмоционального благополучия поддерживается определенный ритм жизни. Режим дня установлен для каждой возрастной группы в соответствии с требованиями СанПиН, при прохождении процесса адаптации к детскому саду режим дня для каждого гибкий, строится с учётом особенностей привыкания ребёнка (приход на прогулку, оставление на обед и сон). 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индивидуальная работа. При организации режима дня учитываются климатические особенности, сезонные особенности, возрастные особенности воспитанников.</w:t>
      </w:r>
    </w:p>
    <w:p w:rsidR="001C4944" w:rsidRPr="001C4944" w:rsidRDefault="001C4944" w:rsidP="001C4944">
      <w:pPr>
        <w:spacing w:after="158" w:line="259" w:lineRule="auto"/>
        <w:ind w:firstLine="0"/>
        <w:jc w:val="center"/>
        <w:rPr>
          <w:b/>
        </w:rPr>
      </w:pPr>
      <w:r w:rsidRPr="001C4944">
        <w:rPr>
          <w:b/>
        </w:rPr>
        <w:t>РЕЖИМ ДНЯ</w:t>
      </w:r>
    </w:p>
    <w:tbl>
      <w:tblPr>
        <w:tblStyle w:val="a3"/>
        <w:tblW w:w="0" w:type="auto"/>
        <w:tblLook w:val="04A0" w:firstRow="1" w:lastRow="0" w:firstColumn="1" w:lastColumn="0" w:noHBand="0" w:noVBand="1"/>
      </w:tblPr>
      <w:tblGrid>
        <w:gridCol w:w="3426"/>
        <w:gridCol w:w="1768"/>
        <w:gridCol w:w="1869"/>
        <w:gridCol w:w="2288"/>
      </w:tblGrid>
      <w:tr w:rsidR="001C4944" w:rsidRPr="001C4944" w:rsidTr="00983F9D">
        <w:tc>
          <w:tcPr>
            <w:tcW w:w="3681" w:type="dxa"/>
          </w:tcPr>
          <w:p w:rsidR="001C4944" w:rsidRPr="001C4944" w:rsidRDefault="001C4944" w:rsidP="001C4944">
            <w:pPr>
              <w:spacing w:after="158" w:line="259" w:lineRule="auto"/>
              <w:ind w:firstLine="0"/>
              <w:jc w:val="center"/>
              <w:rPr>
                <w:b/>
                <w:sz w:val="18"/>
                <w:szCs w:val="18"/>
              </w:rPr>
            </w:pPr>
          </w:p>
          <w:p w:rsidR="001C4944" w:rsidRPr="001C4944" w:rsidRDefault="001C4944" w:rsidP="001C4944">
            <w:pPr>
              <w:spacing w:after="158" w:line="259" w:lineRule="auto"/>
              <w:ind w:firstLine="0"/>
              <w:jc w:val="center"/>
              <w:rPr>
                <w:b/>
                <w:sz w:val="18"/>
                <w:szCs w:val="18"/>
              </w:rPr>
            </w:pPr>
            <w:r w:rsidRPr="001C4944">
              <w:rPr>
                <w:b/>
                <w:sz w:val="18"/>
                <w:szCs w:val="18"/>
              </w:rPr>
              <w:lastRenderedPageBreak/>
              <w:t>ВИД ДЕЯТЕЛЬНОСТИ</w:t>
            </w:r>
          </w:p>
        </w:tc>
        <w:tc>
          <w:tcPr>
            <w:tcW w:w="1843" w:type="dxa"/>
          </w:tcPr>
          <w:p w:rsidR="001C4944" w:rsidRPr="001C4944" w:rsidRDefault="001C4944" w:rsidP="001C4944">
            <w:pPr>
              <w:spacing w:after="158" w:line="259" w:lineRule="auto"/>
              <w:ind w:firstLine="0"/>
              <w:jc w:val="center"/>
              <w:rPr>
                <w:b/>
                <w:sz w:val="18"/>
                <w:szCs w:val="18"/>
              </w:rPr>
            </w:pPr>
          </w:p>
          <w:p w:rsidR="001C4944" w:rsidRPr="001C4944" w:rsidRDefault="001C4944" w:rsidP="001C4944">
            <w:pPr>
              <w:spacing w:after="158" w:line="259" w:lineRule="auto"/>
              <w:ind w:firstLine="0"/>
              <w:jc w:val="center"/>
              <w:rPr>
                <w:b/>
                <w:sz w:val="18"/>
                <w:szCs w:val="18"/>
              </w:rPr>
            </w:pPr>
            <w:r w:rsidRPr="001C4944">
              <w:rPr>
                <w:b/>
                <w:sz w:val="18"/>
                <w:szCs w:val="18"/>
              </w:rPr>
              <w:lastRenderedPageBreak/>
              <w:t>СРЕДНЯЯ ГРУППА</w:t>
            </w:r>
          </w:p>
        </w:tc>
        <w:tc>
          <w:tcPr>
            <w:tcW w:w="1972" w:type="dxa"/>
          </w:tcPr>
          <w:p w:rsidR="001C4944" w:rsidRPr="001C4944" w:rsidRDefault="001C4944" w:rsidP="001C4944">
            <w:pPr>
              <w:spacing w:after="158" w:line="259" w:lineRule="auto"/>
              <w:ind w:firstLine="0"/>
              <w:jc w:val="center"/>
              <w:rPr>
                <w:b/>
                <w:sz w:val="18"/>
                <w:szCs w:val="18"/>
              </w:rPr>
            </w:pPr>
          </w:p>
          <w:p w:rsidR="001C4944" w:rsidRPr="001C4944" w:rsidRDefault="001C4944" w:rsidP="001C4944">
            <w:pPr>
              <w:spacing w:after="158" w:line="259" w:lineRule="auto"/>
              <w:ind w:firstLine="0"/>
              <w:jc w:val="center"/>
              <w:rPr>
                <w:b/>
                <w:sz w:val="18"/>
                <w:szCs w:val="18"/>
              </w:rPr>
            </w:pPr>
            <w:r w:rsidRPr="001C4944">
              <w:rPr>
                <w:b/>
                <w:sz w:val="18"/>
                <w:szCs w:val="18"/>
              </w:rPr>
              <w:lastRenderedPageBreak/>
              <w:t>СТАРШАЯ ГРУППА</w:t>
            </w:r>
          </w:p>
        </w:tc>
        <w:tc>
          <w:tcPr>
            <w:tcW w:w="2288" w:type="dxa"/>
          </w:tcPr>
          <w:p w:rsidR="001C4944" w:rsidRPr="001C4944" w:rsidRDefault="001C4944" w:rsidP="001C4944">
            <w:pPr>
              <w:spacing w:after="158" w:line="259" w:lineRule="auto"/>
              <w:ind w:firstLine="0"/>
              <w:jc w:val="center"/>
              <w:rPr>
                <w:b/>
                <w:sz w:val="18"/>
                <w:szCs w:val="18"/>
              </w:rPr>
            </w:pPr>
          </w:p>
          <w:p w:rsidR="001C4944" w:rsidRPr="001C4944" w:rsidRDefault="001C4944" w:rsidP="001C4944">
            <w:pPr>
              <w:spacing w:after="158" w:line="259" w:lineRule="auto"/>
              <w:ind w:firstLine="0"/>
              <w:jc w:val="center"/>
              <w:rPr>
                <w:b/>
                <w:sz w:val="18"/>
                <w:szCs w:val="18"/>
              </w:rPr>
            </w:pPr>
            <w:r w:rsidRPr="001C4944">
              <w:rPr>
                <w:b/>
                <w:sz w:val="18"/>
                <w:szCs w:val="18"/>
              </w:rPr>
              <w:lastRenderedPageBreak/>
              <w:t>ПОДГОТОВИТЕЛЬНАЯ К ШКОЛЕ ГРУППА</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lastRenderedPageBreak/>
              <w:t>Приём детей</w:t>
            </w:r>
            <w:r w:rsidRPr="001C4944">
              <w:t xml:space="preserve"> (общение с родителями, игры малой подвижности, настольно – печатные, развивающие игры, хозяйственно – бытовой труд)</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7.30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7.30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7.30</w:t>
            </w:r>
          </w:p>
        </w:tc>
      </w:tr>
      <w:tr w:rsidR="001C4944" w:rsidRPr="001C4944" w:rsidTr="00983F9D">
        <w:tc>
          <w:tcPr>
            <w:tcW w:w="3681" w:type="dxa"/>
          </w:tcPr>
          <w:p w:rsidR="001C4944" w:rsidRPr="001C4944" w:rsidRDefault="001C4944" w:rsidP="001C4944">
            <w:pPr>
              <w:spacing w:after="158" w:line="259" w:lineRule="auto"/>
              <w:ind w:firstLine="0"/>
              <w:jc w:val="center"/>
              <w:rPr>
                <w:b/>
              </w:rPr>
            </w:pPr>
            <w:r w:rsidRPr="001C4944">
              <w:rPr>
                <w:b/>
              </w:rPr>
              <w:t>Утренняя гимнастика</w:t>
            </w:r>
          </w:p>
        </w:tc>
        <w:tc>
          <w:tcPr>
            <w:tcW w:w="1843" w:type="dxa"/>
          </w:tcPr>
          <w:p w:rsidR="001C4944" w:rsidRPr="001C4944" w:rsidRDefault="001C4944" w:rsidP="001C4944">
            <w:pPr>
              <w:spacing w:after="158" w:line="259" w:lineRule="auto"/>
              <w:ind w:firstLine="0"/>
              <w:jc w:val="center"/>
              <w:rPr>
                <w:b/>
              </w:rPr>
            </w:pPr>
            <w:r w:rsidRPr="001C4944">
              <w:rPr>
                <w:b/>
              </w:rPr>
              <w:t>с 8.00</w:t>
            </w:r>
          </w:p>
        </w:tc>
        <w:tc>
          <w:tcPr>
            <w:tcW w:w="1972" w:type="dxa"/>
          </w:tcPr>
          <w:p w:rsidR="001C4944" w:rsidRPr="001C4944" w:rsidRDefault="001C4944" w:rsidP="001C4944">
            <w:pPr>
              <w:spacing w:after="158" w:line="259" w:lineRule="auto"/>
              <w:ind w:firstLine="0"/>
              <w:jc w:val="center"/>
              <w:rPr>
                <w:b/>
              </w:rPr>
            </w:pPr>
            <w:r w:rsidRPr="001C4944">
              <w:rPr>
                <w:b/>
              </w:rPr>
              <w:t>с 8.00</w:t>
            </w:r>
          </w:p>
        </w:tc>
        <w:tc>
          <w:tcPr>
            <w:tcW w:w="2288" w:type="dxa"/>
          </w:tcPr>
          <w:p w:rsidR="001C4944" w:rsidRPr="001C4944" w:rsidRDefault="001C4944" w:rsidP="001C4944">
            <w:pPr>
              <w:spacing w:after="158" w:line="259" w:lineRule="auto"/>
              <w:ind w:firstLine="0"/>
              <w:jc w:val="center"/>
              <w:rPr>
                <w:b/>
              </w:rPr>
            </w:pPr>
            <w:r w:rsidRPr="001C4944">
              <w:rPr>
                <w:b/>
              </w:rPr>
              <w:t>с 8.00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Завтрак</w:t>
            </w:r>
            <w:r w:rsidRPr="001C4944">
              <w:t xml:space="preserve"> (формирование культурно-гигиенических навыков)</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8.30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8.40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8.40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Совместная деятельность</w:t>
            </w:r>
            <w:r w:rsidRPr="001C4944">
              <w:t xml:space="preserve"> по реализации основной общеобразовательной программы дошкольного образования.</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9.00</w:t>
            </w:r>
          </w:p>
          <w:p w:rsidR="001C4944" w:rsidRPr="001C4944" w:rsidRDefault="001C4944" w:rsidP="001C4944">
            <w:pPr>
              <w:spacing w:after="158" w:line="259" w:lineRule="auto"/>
              <w:ind w:firstLine="0"/>
              <w:rPr>
                <w:b/>
              </w:rPr>
            </w:pPr>
            <w:r w:rsidRPr="001C4944">
              <w:rPr>
                <w:b/>
              </w:rPr>
              <w:t>(в летний период замещается прогулкой)</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9.00</w:t>
            </w:r>
          </w:p>
          <w:p w:rsidR="001C4944" w:rsidRPr="001C4944" w:rsidRDefault="001C4944" w:rsidP="001C4944">
            <w:pPr>
              <w:spacing w:after="158" w:line="259" w:lineRule="auto"/>
              <w:ind w:firstLine="0"/>
              <w:rPr>
                <w:b/>
              </w:rPr>
            </w:pPr>
            <w:r w:rsidRPr="001C4944">
              <w:rPr>
                <w:b/>
              </w:rPr>
              <w:t>(в летний период замещается прогулкой)</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9.00</w:t>
            </w:r>
          </w:p>
          <w:p w:rsidR="001C4944" w:rsidRPr="001C4944" w:rsidRDefault="001C4944" w:rsidP="001C4944">
            <w:pPr>
              <w:spacing w:after="158" w:line="259" w:lineRule="auto"/>
              <w:ind w:firstLine="0"/>
              <w:rPr>
                <w:b/>
              </w:rPr>
            </w:pPr>
            <w:r w:rsidRPr="001C4944">
              <w:rPr>
                <w:b/>
              </w:rPr>
              <w:t>(в летний период замещается прогулкой)</w:t>
            </w:r>
          </w:p>
        </w:tc>
      </w:tr>
      <w:tr w:rsidR="001C4944" w:rsidRPr="001C4944" w:rsidTr="00983F9D">
        <w:tc>
          <w:tcPr>
            <w:tcW w:w="3681" w:type="dxa"/>
          </w:tcPr>
          <w:p w:rsidR="001C4944" w:rsidRPr="001C4944" w:rsidRDefault="001C4944" w:rsidP="001C4944">
            <w:pPr>
              <w:spacing w:after="158" w:line="259" w:lineRule="auto"/>
              <w:ind w:firstLine="0"/>
              <w:jc w:val="center"/>
              <w:rPr>
                <w:b/>
              </w:rPr>
            </w:pPr>
            <w:r w:rsidRPr="001C4944">
              <w:rPr>
                <w:b/>
              </w:rPr>
              <w:t>Второй завтрак</w:t>
            </w:r>
          </w:p>
        </w:tc>
        <w:tc>
          <w:tcPr>
            <w:tcW w:w="1843" w:type="dxa"/>
          </w:tcPr>
          <w:p w:rsidR="001C4944" w:rsidRPr="001C4944" w:rsidRDefault="001C4944" w:rsidP="001C4944">
            <w:pPr>
              <w:spacing w:after="158" w:line="259" w:lineRule="auto"/>
              <w:ind w:firstLine="0"/>
              <w:jc w:val="center"/>
              <w:rPr>
                <w:b/>
              </w:rPr>
            </w:pPr>
            <w:r w:rsidRPr="001C4944">
              <w:rPr>
                <w:b/>
              </w:rPr>
              <w:t>с 10.00</w:t>
            </w:r>
          </w:p>
        </w:tc>
        <w:tc>
          <w:tcPr>
            <w:tcW w:w="1972" w:type="dxa"/>
          </w:tcPr>
          <w:p w:rsidR="001C4944" w:rsidRPr="001C4944" w:rsidRDefault="001C4944" w:rsidP="001C4944">
            <w:pPr>
              <w:spacing w:after="158" w:line="259" w:lineRule="auto"/>
              <w:ind w:firstLine="0"/>
              <w:jc w:val="center"/>
              <w:rPr>
                <w:b/>
              </w:rPr>
            </w:pPr>
            <w:r w:rsidRPr="001C4944">
              <w:rPr>
                <w:b/>
              </w:rPr>
              <w:t>с 10.00</w:t>
            </w:r>
          </w:p>
        </w:tc>
        <w:tc>
          <w:tcPr>
            <w:tcW w:w="2288" w:type="dxa"/>
          </w:tcPr>
          <w:p w:rsidR="001C4944" w:rsidRPr="001C4944" w:rsidRDefault="001C4944" w:rsidP="001C4944">
            <w:pPr>
              <w:spacing w:after="158" w:line="259" w:lineRule="auto"/>
              <w:ind w:firstLine="0"/>
              <w:jc w:val="center"/>
              <w:rPr>
                <w:b/>
              </w:rPr>
            </w:pPr>
            <w:r w:rsidRPr="001C4944">
              <w:rPr>
                <w:b/>
              </w:rPr>
              <w:t>с 10.00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Прогулка</w:t>
            </w:r>
            <w:r w:rsidRPr="001C4944">
              <w:t xml:space="preserve"> (подвижные и спортивные игры, трудовая деятельность, экспериментирование и игры с природным материалом)</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10.20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10.30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10.30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Возвращение с прогулки</w:t>
            </w:r>
            <w:r w:rsidRPr="001C4944">
              <w:t xml:space="preserve"> (формирование навыков самообслуживания)</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11.30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11.50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12.10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Обед</w:t>
            </w:r>
            <w:r w:rsidRPr="001C4944">
              <w:t xml:space="preserve"> (формирование культурно-гигиенических навыков, культуры приёма пищи)</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12.10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12.30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12.40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Подготовка ко сну</w:t>
            </w:r>
            <w:r w:rsidRPr="001C4944">
              <w:t>, сон (дневной отдых) (перед сном: чтение, слушание аудиозаписей)</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12.40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12.50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13.00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Постепенный подъем</w:t>
            </w:r>
            <w:r w:rsidRPr="001C4944">
              <w:t xml:space="preserve"> (закаливающие процедуры, разминка, спокойные игры)</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15.00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15.00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15.00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Организация</w:t>
            </w:r>
            <w:r w:rsidRPr="001C4944">
              <w:t xml:space="preserve"> игровой, физкультурно</w:t>
            </w:r>
            <w:r w:rsidR="00A76C8F">
              <w:t>-</w:t>
            </w:r>
            <w:r w:rsidRPr="001C4944">
              <w:t>оздоровительной, творческой деятельности с детьми.</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15.15</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15.15</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15.15</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lastRenderedPageBreak/>
              <w:t>Уплотненный полдник</w:t>
            </w:r>
            <w:r w:rsidRPr="001C4944">
              <w:t xml:space="preserve"> (формирование культурно</w:t>
            </w:r>
            <w:r w:rsidR="00A76C8F">
              <w:t>-</w:t>
            </w:r>
            <w:r w:rsidRPr="001C4944">
              <w:t>гигиенических навыков)</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16.20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16.25</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16.30</w:t>
            </w:r>
          </w:p>
        </w:tc>
      </w:tr>
      <w:tr w:rsidR="001C4944" w:rsidRPr="001C4944" w:rsidTr="00983F9D">
        <w:tc>
          <w:tcPr>
            <w:tcW w:w="3681" w:type="dxa"/>
          </w:tcPr>
          <w:p w:rsidR="001C4944" w:rsidRPr="001C4944" w:rsidRDefault="001C4944" w:rsidP="001C4944">
            <w:pPr>
              <w:spacing w:after="158" w:line="259" w:lineRule="auto"/>
              <w:ind w:firstLine="0"/>
              <w:rPr>
                <w:b/>
              </w:rPr>
            </w:pPr>
            <w:r w:rsidRPr="001C4944">
              <w:rPr>
                <w:b/>
              </w:rPr>
              <w:t>Прогулка</w:t>
            </w:r>
            <w:r w:rsidRPr="001C4944">
              <w:t xml:space="preserve"> (подвижные и спортивные игры, трудовая деятельность, продуктивная деятельность с природным материалом)</w:t>
            </w:r>
          </w:p>
        </w:tc>
        <w:tc>
          <w:tcPr>
            <w:tcW w:w="1843"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17.00</w:t>
            </w:r>
          </w:p>
        </w:tc>
        <w:tc>
          <w:tcPr>
            <w:tcW w:w="1972"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17.00</w:t>
            </w:r>
          </w:p>
        </w:tc>
        <w:tc>
          <w:tcPr>
            <w:tcW w:w="2288" w:type="dxa"/>
          </w:tcPr>
          <w:p w:rsidR="001C4944" w:rsidRPr="001C4944" w:rsidRDefault="001C4944" w:rsidP="001C4944">
            <w:pPr>
              <w:spacing w:after="158" w:line="259" w:lineRule="auto"/>
              <w:ind w:firstLine="0"/>
              <w:jc w:val="center"/>
              <w:rPr>
                <w:b/>
              </w:rPr>
            </w:pPr>
          </w:p>
          <w:p w:rsidR="001C4944" w:rsidRPr="001C4944" w:rsidRDefault="001C4944" w:rsidP="001C4944">
            <w:pPr>
              <w:spacing w:after="158" w:line="259" w:lineRule="auto"/>
              <w:ind w:firstLine="0"/>
              <w:jc w:val="center"/>
              <w:rPr>
                <w:b/>
              </w:rPr>
            </w:pPr>
            <w:r w:rsidRPr="001C4944">
              <w:rPr>
                <w:b/>
              </w:rPr>
              <w:t>с 17.00</w:t>
            </w:r>
          </w:p>
        </w:tc>
      </w:tr>
      <w:tr w:rsidR="001C4944" w:rsidRPr="001C4944" w:rsidTr="00983F9D">
        <w:tc>
          <w:tcPr>
            <w:tcW w:w="3681" w:type="dxa"/>
          </w:tcPr>
          <w:p w:rsidR="001C4944" w:rsidRPr="001C4944" w:rsidRDefault="001C4944" w:rsidP="001C4944">
            <w:pPr>
              <w:spacing w:after="158" w:line="259" w:lineRule="auto"/>
              <w:ind w:firstLine="0"/>
              <w:jc w:val="center"/>
              <w:rPr>
                <w:b/>
              </w:rPr>
            </w:pPr>
            <w:r w:rsidRPr="001C4944">
              <w:rPr>
                <w:b/>
              </w:rPr>
              <w:t>Уход домой</w:t>
            </w:r>
          </w:p>
        </w:tc>
        <w:tc>
          <w:tcPr>
            <w:tcW w:w="1843" w:type="dxa"/>
          </w:tcPr>
          <w:p w:rsidR="001C4944" w:rsidRPr="001C4944" w:rsidRDefault="001C4944" w:rsidP="001C4944">
            <w:pPr>
              <w:spacing w:after="158" w:line="259" w:lineRule="auto"/>
              <w:ind w:firstLine="0"/>
              <w:jc w:val="center"/>
              <w:rPr>
                <w:b/>
              </w:rPr>
            </w:pPr>
            <w:r w:rsidRPr="001C4944">
              <w:rPr>
                <w:b/>
              </w:rPr>
              <w:t>с 18.00</w:t>
            </w:r>
          </w:p>
        </w:tc>
        <w:tc>
          <w:tcPr>
            <w:tcW w:w="1972" w:type="dxa"/>
          </w:tcPr>
          <w:p w:rsidR="001C4944" w:rsidRPr="001C4944" w:rsidRDefault="001C4944" w:rsidP="001C4944">
            <w:pPr>
              <w:spacing w:after="158" w:line="259" w:lineRule="auto"/>
              <w:ind w:firstLine="0"/>
              <w:jc w:val="center"/>
              <w:rPr>
                <w:b/>
              </w:rPr>
            </w:pPr>
            <w:r w:rsidRPr="001C4944">
              <w:rPr>
                <w:b/>
              </w:rPr>
              <w:t>с 18.00</w:t>
            </w:r>
          </w:p>
        </w:tc>
        <w:tc>
          <w:tcPr>
            <w:tcW w:w="2288" w:type="dxa"/>
          </w:tcPr>
          <w:p w:rsidR="001C4944" w:rsidRPr="001C4944" w:rsidRDefault="001C4944" w:rsidP="001C4944">
            <w:pPr>
              <w:spacing w:after="158" w:line="259" w:lineRule="auto"/>
              <w:ind w:firstLine="0"/>
              <w:jc w:val="center"/>
              <w:rPr>
                <w:b/>
              </w:rPr>
            </w:pPr>
            <w:r w:rsidRPr="001C4944">
              <w:rPr>
                <w:b/>
              </w:rPr>
              <w:t>с 18.00</w:t>
            </w:r>
          </w:p>
        </w:tc>
      </w:tr>
    </w:tbl>
    <w:p w:rsidR="001C4944" w:rsidRPr="001C4944" w:rsidRDefault="001C4944" w:rsidP="001C4944">
      <w:pPr>
        <w:ind w:firstLine="0"/>
      </w:pPr>
    </w:p>
    <w:p w:rsidR="00627AEE" w:rsidRPr="00FA4795" w:rsidRDefault="00FA4795" w:rsidP="00FA4795">
      <w:pPr>
        <w:pStyle w:val="2"/>
        <w:spacing w:after="2" w:line="356" w:lineRule="auto"/>
        <w:ind w:left="0" w:firstLine="708"/>
        <w:jc w:val="center"/>
        <w:rPr>
          <w:u w:val="none"/>
        </w:rPr>
      </w:pPr>
      <w:bookmarkStart w:id="23" w:name="_Toc102773"/>
      <w:r w:rsidRPr="00FA4795">
        <w:rPr>
          <w:u w:val="none"/>
        </w:rPr>
        <w:t>3.5</w:t>
      </w:r>
      <w:r w:rsidR="00E56643" w:rsidRPr="00FA4795">
        <w:rPr>
          <w:u w:val="none"/>
        </w:rPr>
        <w:t>. Перспективы работы по совершенствованию и развитию содержания Программы и обеспечивающих ее реализацию нормативно-правовых, финансовых,</w:t>
      </w:r>
      <w:bookmarkEnd w:id="23"/>
    </w:p>
    <w:p w:rsidR="00627AEE" w:rsidRDefault="00E56643" w:rsidP="005014E7">
      <w:pPr>
        <w:spacing w:after="2" w:line="356" w:lineRule="auto"/>
        <w:ind w:firstLine="708"/>
        <w:jc w:val="center"/>
      </w:pPr>
      <w:r w:rsidRPr="00FA4795">
        <w:rPr>
          <w:b/>
        </w:rPr>
        <w:t>научно-методических, кадровых, информационных и материально-технических</w:t>
      </w:r>
      <w:bookmarkStart w:id="24" w:name="_Toc102774"/>
      <w:r w:rsidR="00FA4795">
        <w:rPr>
          <w:b/>
        </w:rPr>
        <w:t xml:space="preserve"> </w:t>
      </w:r>
      <w:r w:rsidRPr="00FA4795">
        <w:rPr>
          <w:b/>
        </w:rPr>
        <w:t>ресурсов</w:t>
      </w:r>
      <w:bookmarkEnd w:id="24"/>
      <w:r w:rsidR="00FA4795">
        <w:rPr>
          <w:b/>
        </w:rPr>
        <w:t>.</w:t>
      </w:r>
    </w:p>
    <w:p w:rsidR="00627AEE" w:rsidRDefault="00E56643">
      <w:pPr>
        <w:ind w:left="-15" w:right="1"/>
      </w:pPr>
      <w: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w:t>
      </w:r>
      <w:r w:rsidR="005014E7">
        <w:t>-</w:t>
      </w:r>
      <w:r>
        <w:t xml:space="preserve">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627AEE" w:rsidRDefault="00E56643" w:rsidP="005014E7">
      <w:pPr>
        <w:spacing w:after="12"/>
        <w:ind w:right="-9"/>
      </w:pPr>
      <w: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627AEE" w:rsidRPr="009E5823" w:rsidRDefault="009E5823" w:rsidP="009E5823">
      <w:pPr>
        <w:pStyle w:val="2"/>
        <w:spacing w:after="155"/>
        <w:ind w:left="703"/>
        <w:jc w:val="center"/>
        <w:rPr>
          <w:u w:val="none"/>
        </w:rPr>
      </w:pPr>
      <w:bookmarkStart w:id="25" w:name="_Toc102775"/>
      <w:r w:rsidRPr="009E5823">
        <w:rPr>
          <w:u w:val="none"/>
        </w:rPr>
        <w:t>3.6</w:t>
      </w:r>
      <w:r w:rsidR="00E56643" w:rsidRPr="009E5823">
        <w:rPr>
          <w:u w:val="none"/>
        </w:rPr>
        <w:t>. Перечень нормативных и нормативно-методических документов</w:t>
      </w:r>
      <w:bookmarkEnd w:id="25"/>
    </w:p>
    <w:p w:rsidR="00627AEE" w:rsidRDefault="00E56643">
      <w:pPr>
        <w:ind w:left="-15" w:right="1"/>
      </w:pPr>
      <w:r>
        <w:t xml:space="preserve">Федеральный закон от 29.12.2012 № 273-ФЗ «Об образовании в Российской Федерации». </w:t>
      </w:r>
    </w:p>
    <w:p w:rsidR="00627AEE" w:rsidRDefault="00E56643">
      <w:pPr>
        <w:ind w:left="-15" w:right="1"/>
      </w:pPr>
      <w:r>
        <w:t xml:space="preserve">Федеральный закон «О социальной защите инвалидов в Российской Федерации» (с изменениями на 28 июня 2014 года). </w:t>
      </w:r>
    </w:p>
    <w:p w:rsidR="00627AEE" w:rsidRDefault="00E56643">
      <w:pPr>
        <w:ind w:left="-15" w:right="1"/>
      </w:pPr>
      <w:r>
        <w:lastRenderedPageBreak/>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627AEE" w:rsidRDefault="00E56643">
      <w:pPr>
        <w:ind w:left="-15" w:right="1"/>
      </w:pPr>
      <w: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27AEE" w:rsidRDefault="00E56643">
      <w:pPr>
        <w:ind w:left="-15" w:right="1"/>
      </w:pPr>
      <w: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627AEE" w:rsidRDefault="00E56643">
      <w:pPr>
        <w:ind w:left="-15" w:right="1"/>
      </w:pPr>
      <w: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627AEE" w:rsidRDefault="00E56643">
      <w:pPr>
        <w:spacing w:after="159" w:line="259" w:lineRule="auto"/>
        <w:ind w:left="708" w:right="1" w:firstLine="0"/>
      </w:pPr>
      <w:r>
        <w:t xml:space="preserve">Письмо Министерства образования и науки Российской Федерации от 7 июня 2013 </w:t>
      </w:r>
    </w:p>
    <w:p w:rsidR="00627AEE" w:rsidRDefault="00E56643">
      <w:pPr>
        <w:spacing w:after="162" w:line="259" w:lineRule="auto"/>
        <w:ind w:left="-15" w:right="1" w:firstLine="0"/>
      </w:pPr>
      <w:r>
        <w:t xml:space="preserve">г. № ИР-535/07 «О коррекционном и инклюзивном образовании детей». </w:t>
      </w:r>
    </w:p>
    <w:p w:rsidR="00627AEE" w:rsidRDefault="00E56643">
      <w:pPr>
        <w:ind w:left="-15" w:right="1"/>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t>СаНПиН</w:t>
      </w:r>
      <w:proofErr w:type="spellEnd"/>
      <w:r>
        <w:t xml:space="preserve">» 2.4.3049-13); </w:t>
      </w:r>
    </w:p>
    <w:p w:rsidR="00627AEE" w:rsidRDefault="00E56643" w:rsidP="009E5823">
      <w:pPr>
        <w:ind w:left="-15" w:right="1"/>
      </w:pPr>
      <w: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627AEE" w:rsidRPr="009E5823" w:rsidRDefault="009E5823" w:rsidP="009E5823">
      <w:pPr>
        <w:pStyle w:val="2"/>
        <w:ind w:left="703"/>
        <w:jc w:val="center"/>
        <w:rPr>
          <w:u w:val="none"/>
        </w:rPr>
      </w:pPr>
      <w:bookmarkStart w:id="26" w:name="_Toc102776"/>
      <w:r w:rsidRPr="009E5823">
        <w:rPr>
          <w:u w:val="none"/>
        </w:rPr>
        <w:t>3.7</w:t>
      </w:r>
      <w:r w:rsidR="004A597E">
        <w:rPr>
          <w:u w:val="none"/>
        </w:rPr>
        <w:t>. Литературные</w:t>
      </w:r>
      <w:r w:rsidR="00E56643" w:rsidRPr="009E5823">
        <w:rPr>
          <w:u w:val="none"/>
        </w:rPr>
        <w:t xml:space="preserve"> источник</w:t>
      </w:r>
      <w:bookmarkEnd w:id="26"/>
      <w:r w:rsidR="004A597E">
        <w:rPr>
          <w:u w:val="none"/>
        </w:rPr>
        <w:t>и.</w:t>
      </w:r>
    </w:p>
    <w:p w:rsidR="00627AEE" w:rsidRDefault="004A597E" w:rsidP="00525036">
      <w:pPr>
        <w:numPr>
          <w:ilvl w:val="0"/>
          <w:numId w:val="14"/>
        </w:numPr>
        <w:ind w:right="1"/>
      </w:pPr>
      <w:r>
        <w:t xml:space="preserve">Данилова Л.А., Стока К., </w:t>
      </w:r>
      <w:proofErr w:type="spellStart"/>
      <w:r>
        <w:t>Ка</w:t>
      </w:r>
      <w:r w:rsidR="00E56643">
        <w:t>зицына</w:t>
      </w:r>
      <w:proofErr w:type="spellEnd"/>
      <w:r w:rsidR="00E56643">
        <w:t xml:space="preserve"> Г.Н. Особенности логопедической работы при детском церебральном параличе: Методические рекомендации для учителей и родителей. – СПб., 1997. </w:t>
      </w:r>
    </w:p>
    <w:p w:rsidR="00627AEE" w:rsidRDefault="00E56643" w:rsidP="00525036">
      <w:pPr>
        <w:numPr>
          <w:ilvl w:val="0"/>
          <w:numId w:val="14"/>
        </w:numPr>
        <w:ind w:right="1"/>
      </w:pPr>
      <w:proofErr w:type="spellStart"/>
      <w:r>
        <w:t>Ипполитова</w:t>
      </w:r>
      <w:proofErr w:type="spellEnd"/>
      <w:r>
        <w:t xml:space="preserve"> М.В., О детях с церебральным параличом// Дети с отклонениями в развитии: Метод. пособие/ Сост. Н.Д. </w:t>
      </w:r>
      <w:proofErr w:type="spellStart"/>
      <w:proofErr w:type="gramStart"/>
      <w:r>
        <w:t>Шматко</w:t>
      </w:r>
      <w:proofErr w:type="spellEnd"/>
      <w:r>
        <w:t>.-</w:t>
      </w:r>
      <w:proofErr w:type="gramEnd"/>
      <w:r>
        <w:t xml:space="preserve"> М., 1997. </w:t>
      </w:r>
    </w:p>
    <w:p w:rsidR="00627AEE" w:rsidRDefault="00E56643" w:rsidP="00525036">
      <w:pPr>
        <w:numPr>
          <w:ilvl w:val="0"/>
          <w:numId w:val="14"/>
        </w:numPr>
        <w:ind w:right="1"/>
      </w:pPr>
      <w:proofErr w:type="spellStart"/>
      <w:r>
        <w:t>Ипполитова</w:t>
      </w:r>
      <w:proofErr w:type="spellEnd"/>
      <w:r>
        <w:t xml:space="preserve"> М.В., </w:t>
      </w:r>
      <w:proofErr w:type="spellStart"/>
      <w:r>
        <w:t>Бабенкова</w:t>
      </w:r>
      <w:proofErr w:type="spellEnd"/>
      <w:r>
        <w:t xml:space="preserve"> Р.Д., </w:t>
      </w:r>
      <w:proofErr w:type="spellStart"/>
      <w:r>
        <w:t>Мастюкова</w:t>
      </w:r>
      <w:proofErr w:type="spellEnd"/>
      <w:r>
        <w:t xml:space="preserve"> Е.М. Воспитание детей с церебральным параличом в семье: Книга для родителей/ 2-е изд., </w:t>
      </w:r>
      <w:proofErr w:type="spellStart"/>
      <w:r>
        <w:t>перераб</w:t>
      </w:r>
      <w:proofErr w:type="spellEnd"/>
      <w:proofErr w:type="gramStart"/>
      <w:r>
        <w:t>.</w:t>
      </w:r>
      <w:proofErr w:type="gramEnd"/>
      <w:r>
        <w:t xml:space="preserve"> и доп. - М., 1993 </w:t>
      </w:r>
    </w:p>
    <w:p w:rsidR="00627AEE" w:rsidRDefault="00E56643" w:rsidP="00525036">
      <w:pPr>
        <w:numPr>
          <w:ilvl w:val="0"/>
          <w:numId w:val="14"/>
        </w:numPr>
        <w:ind w:right="1"/>
      </w:pPr>
      <w:proofErr w:type="spellStart"/>
      <w:r>
        <w:lastRenderedPageBreak/>
        <w:t>Калижнюк</w:t>
      </w:r>
      <w:proofErr w:type="spellEnd"/>
      <w:r>
        <w:t xml:space="preserve"> Э.С. Психические нарушения у детей с церебральным параличом в поздней </w:t>
      </w:r>
      <w:proofErr w:type="spellStart"/>
      <w:r>
        <w:t>резидуальной</w:t>
      </w:r>
      <w:proofErr w:type="spellEnd"/>
      <w:r>
        <w:t xml:space="preserve"> стадии// Медицинская реабилитация и социальная адаптация больных с детским церебральным параличом: </w:t>
      </w:r>
      <w:proofErr w:type="spellStart"/>
      <w:r>
        <w:t>Руков</w:t>
      </w:r>
      <w:proofErr w:type="spellEnd"/>
      <w:r>
        <w:t xml:space="preserve">. Для </w:t>
      </w:r>
      <w:proofErr w:type="gramStart"/>
      <w:r>
        <w:t>врачей.-</w:t>
      </w:r>
      <w:proofErr w:type="gramEnd"/>
      <w:r>
        <w:t xml:space="preserve">Ташкент, 1979. </w:t>
      </w:r>
    </w:p>
    <w:p w:rsidR="00627AEE" w:rsidRDefault="00E56643" w:rsidP="00525036">
      <w:pPr>
        <w:numPr>
          <w:ilvl w:val="0"/>
          <w:numId w:val="14"/>
        </w:numPr>
        <w:ind w:right="1"/>
      </w:pPr>
      <w:r>
        <w:t xml:space="preserve">Коноваленко С.В. Особенности конструктивной деятельности дошкольников с церебральными параличами: Монография. – М., 2006. </w:t>
      </w:r>
    </w:p>
    <w:p w:rsidR="00627AEE" w:rsidRDefault="00E56643" w:rsidP="00525036">
      <w:pPr>
        <w:numPr>
          <w:ilvl w:val="0"/>
          <w:numId w:val="14"/>
        </w:numPr>
        <w:ind w:right="1"/>
      </w:pPr>
      <w:r>
        <w:t xml:space="preserve">Левченко И.Ю., Приходько О.Г. Технологии обучения и воспитания детей с нарушениями опорно-двигательного аппарата, М., Академия. 2001 </w:t>
      </w:r>
    </w:p>
    <w:p w:rsidR="009E5823" w:rsidRDefault="00E56643" w:rsidP="00525036">
      <w:pPr>
        <w:numPr>
          <w:ilvl w:val="0"/>
          <w:numId w:val="14"/>
        </w:numPr>
        <w:ind w:right="1"/>
      </w:pPr>
      <w:r>
        <w:t>Левченко И. Ю., Ткачева В. В., Приходько О. Г., Гусейнова А. А. Детский церебральный паралич. Дошкольный возраст: Метод. пос. —</w:t>
      </w:r>
      <w:r w:rsidR="009E5823">
        <w:t xml:space="preserve"> М.: Образование Плюс, 2008.</w:t>
      </w:r>
    </w:p>
    <w:p w:rsidR="009E5823" w:rsidRDefault="00E56643" w:rsidP="00525036">
      <w:pPr>
        <w:numPr>
          <w:ilvl w:val="0"/>
          <w:numId w:val="14"/>
        </w:numPr>
        <w:ind w:right="1"/>
      </w:pPr>
      <w:r>
        <w:t xml:space="preserve"> </w:t>
      </w:r>
      <w:proofErr w:type="spellStart"/>
      <w:r>
        <w:t>Мастюкова</w:t>
      </w:r>
      <w:proofErr w:type="spellEnd"/>
      <w:r>
        <w:t xml:space="preserve"> Е.М. Речевые нарушения. Психические нарушения// Детские церебральные </w:t>
      </w:r>
      <w:proofErr w:type="gramStart"/>
      <w:r>
        <w:t>параличи.-</w:t>
      </w:r>
      <w:proofErr w:type="gramEnd"/>
      <w:r>
        <w:t xml:space="preserve"> Киев, 1988. </w:t>
      </w:r>
    </w:p>
    <w:p w:rsidR="00627AEE" w:rsidRDefault="00E56643" w:rsidP="00525036">
      <w:pPr>
        <w:numPr>
          <w:ilvl w:val="0"/>
          <w:numId w:val="14"/>
        </w:numPr>
        <w:ind w:right="1"/>
      </w:pPr>
      <w:proofErr w:type="spellStart"/>
      <w:r>
        <w:t>Мастюкова</w:t>
      </w:r>
      <w:proofErr w:type="spellEnd"/>
      <w:r>
        <w:t xml:space="preserve"> Е.М. Физическое воспитание детей с церебральным параличом: </w:t>
      </w:r>
    </w:p>
    <w:p w:rsidR="00627AEE" w:rsidRDefault="00E56643">
      <w:pPr>
        <w:spacing w:after="112" w:line="259" w:lineRule="auto"/>
        <w:ind w:left="-15" w:right="1" w:firstLine="0"/>
      </w:pPr>
      <w:r>
        <w:t xml:space="preserve">Младенческий, ранний и дошкольный </w:t>
      </w:r>
      <w:proofErr w:type="gramStart"/>
      <w:r>
        <w:t>возраст.-</w:t>
      </w:r>
      <w:proofErr w:type="gramEnd"/>
      <w:r>
        <w:t xml:space="preserve">М., 1991. </w:t>
      </w:r>
    </w:p>
    <w:p w:rsidR="009E5823" w:rsidRDefault="00E56643" w:rsidP="00525036">
      <w:pPr>
        <w:pStyle w:val="a4"/>
        <w:numPr>
          <w:ilvl w:val="0"/>
          <w:numId w:val="14"/>
        </w:numPr>
        <w:ind w:right="1"/>
      </w:pPr>
      <w:proofErr w:type="spellStart"/>
      <w:r>
        <w:t>Мастюкова</w:t>
      </w:r>
      <w:proofErr w:type="spellEnd"/>
      <w: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627AEE" w:rsidRDefault="00E56643" w:rsidP="00525036">
      <w:pPr>
        <w:pStyle w:val="a4"/>
        <w:numPr>
          <w:ilvl w:val="0"/>
          <w:numId w:val="14"/>
        </w:numPr>
        <w:ind w:right="1"/>
      </w:pPr>
      <w:r>
        <w:t xml:space="preserve">Обучение и коррекция развития дошкольников с нарушениями движений: </w:t>
      </w:r>
    </w:p>
    <w:p w:rsidR="00627AEE" w:rsidRDefault="00E56643">
      <w:pPr>
        <w:spacing w:line="259" w:lineRule="auto"/>
        <w:ind w:left="-15" w:right="1" w:firstLine="0"/>
      </w:pPr>
      <w:r>
        <w:t xml:space="preserve">Метод. пособие. Сост. И.А. Смирнова / Под ред. Л.М. </w:t>
      </w:r>
      <w:proofErr w:type="spellStart"/>
      <w:r>
        <w:t>Шипицыной</w:t>
      </w:r>
      <w:proofErr w:type="spellEnd"/>
      <w:r>
        <w:t xml:space="preserve">. – </w:t>
      </w:r>
      <w:proofErr w:type="spellStart"/>
      <w:r>
        <w:t>Спб</w:t>
      </w:r>
      <w:proofErr w:type="spellEnd"/>
      <w:r>
        <w:t xml:space="preserve">., 1995. </w:t>
      </w:r>
    </w:p>
    <w:p w:rsidR="00627AEE" w:rsidRDefault="00E56643" w:rsidP="00525036">
      <w:pPr>
        <w:numPr>
          <w:ilvl w:val="0"/>
          <w:numId w:val="15"/>
        </w:numPr>
        <w:ind w:right="1"/>
      </w:pPr>
      <w:r>
        <w:t xml:space="preserve">Программа воспитания и обучения дошкольников с церебральным параличом (проект) / Сост. Н.В. Симонова. _М. 1987. </w:t>
      </w:r>
    </w:p>
    <w:p w:rsidR="00627AEE" w:rsidRDefault="00E56643" w:rsidP="00525036">
      <w:pPr>
        <w:numPr>
          <w:ilvl w:val="0"/>
          <w:numId w:val="15"/>
        </w:numPr>
        <w:ind w:right="1"/>
      </w:pPr>
      <w:r>
        <w:t xml:space="preserve">Серганова Т.И. Как победить детский церебральный паралич: разумом специалиста, сердцем матери. – СПб., 1995. </w:t>
      </w:r>
    </w:p>
    <w:p w:rsidR="00627AEE" w:rsidRDefault="00E56643" w:rsidP="00525036">
      <w:pPr>
        <w:numPr>
          <w:ilvl w:val="0"/>
          <w:numId w:val="15"/>
        </w:numPr>
        <w:ind w:right="1"/>
      </w:pPr>
      <w:r>
        <w:t xml:space="preserve">Симонова Н.В. Психолого-педагогическая оценка детей с церебральными параличами в раннем возрасте: Автореферат канд. </w:t>
      </w:r>
      <w:proofErr w:type="spellStart"/>
      <w:proofErr w:type="gramStart"/>
      <w:r>
        <w:t>Дисс</w:t>
      </w:r>
      <w:proofErr w:type="spellEnd"/>
      <w:r>
        <w:t>.-</w:t>
      </w:r>
      <w:proofErr w:type="gramEnd"/>
      <w:r>
        <w:t xml:space="preserve"> М., 1974. </w:t>
      </w:r>
    </w:p>
    <w:p w:rsidR="00627AEE" w:rsidRDefault="00E56643" w:rsidP="00525036">
      <w:pPr>
        <w:numPr>
          <w:ilvl w:val="0"/>
          <w:numId w:val="15"/>
        </w:numPr>
        <w:ind w:right="1"/>
      </w:pPr>
      <w:r>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627AEE" w:rsidRDefault="00E56643" w:rsidP="00525036">
      <w:pPr>
        <w:numPr>
          <w:ilvl w:val="0"/>
          <w:numId w:val="15"/>
        </w:numPr>
        <w:ind w:right="1"/>
      </w:pPr>
      <w:r>
        <w:t xml:space="preserve">Смирнова И.А. Специальное образование дошкольников с детским церебральным параличом. - СПб., 2003. </w:t>
      </w:r>
    </w:p>
    <w:p w:rsidR="00627AEE" w:rsidRDefault="00E56643" w:rsidP="00525036">
      <w:pPr>
        <w:numPr>
          <w:ilvl w:val="0"/>
          <w:numId w:val="15"/>
        </w:numPr>
        <w:ind w:right="1"/>
      </w:pPr>
      <w:r>
        <w:t xml:space="preserve">Титова О.В. Справа-слева. Формирование пространственных представлений у детей с ДЦП. - </w:t>
      </w:r>
      <w:proofErr w:type="spellStart"/>
      <w:proofErr w:type="gramStart"/>
      <w:r>
        <w:t>М.,Гном</w:t>
      </w:r>
      <w:proofErr w:type="spellEnd"/>
      <w:proofErr w:type="gramEnd"/>
      <w:r>
        <w:t xml:space="preserve"> и Д 2004. </w:t>
      </w:r>
    </w:p>
    <w:p w:rsidR="00627AEE" w:rsidRDefault="00E56643" w:rsidP="00525036">
      <w:pPr>
        <w:numPr>
          <w:ilvl w:val="0"/>
          <w:numId w:val="15"/>
        </w:numPr>
        <w:ind w:right="1"/>
      </w:pPr>
      <w:r>
        <w:lastRenderedPageBreak/>
        <w:t xml:space="preserve">Ткачева В.В. Работа психолога с матерями, воспитывающими детей с тяжелыми двигательными нарушениями // Дефектология. - 2005. - № 1. </w:t>
      </w:r>
    </w:p>
    <w:p w:rsidR="00627AEE" w:rsidRDefault="00E56643" w:rsidP="00525036">
      <w:pPr>
        <w:numPr>
          <w:ilvl w:val="0"/>
          <w:numId w:val="15"/>
        </w:numPr>
        <w:spacing w:after="0" w:line="259" w:lineRule="auto"/>
        <w:ind w:right="1"/>
      </w:pPr>
      <w:r>
        <w:t xml:space="preserve">Шипицына Л.М., </w:t>
      </w:r>
      <w:proofErr w:type="spellStart"/>
      <w:r>
        <w:t>Мамайчук</w:t>
      </w:r>
      <w:proofErr w:type="spellEnd"/>
      <w:r>
        <w:t xml:space="preserve"> И.И. Детский церебральный паралич. - СПб., 2001. </w:t>
      </w:r>
    </w:p>
    <w:sectPr w:rsidR="00627AE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33" w:right="843" w:bottom="1132"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D3" w:rsidRDefault="00AA16D3">
      <w:pPr>
        <w:spacing w:after="0" w:line="240" w:lineRule="auto"/>
      </w:pPr>
      <w:r>
        <w:separator/>
      </w:r>
    </w:p>
  </w:endnote>
  <w:endnote w:type="continuationSeparator" w:id="0">
    <w:p w:rsidR="00AA16D3" w:rsidRDefault="00AA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0" w:line="259" w:lineRule="auto"/>
      <w:ind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0" w:line="259" w:lineRule="auto"/>
      <w:ind w:right="4" w:firstLine="0"/>
      <w:jc w:val="center"/>
    </w:pPr>
    <w:r>
      <w:fldChar w:fldCharType="begin"/>
    </w:r>
    <w:r>
      <w:instrText xml:space="preserve"> PAGE   \* MERGEFORMAT </w:instrText>
    </w:r>
    <w:r>
      <w:fldChar w:fldCharType="separate"/>
    </w:r>
    <w:r w:rsidR="003262BC" w:rsidRPr="003262BC">
      <w:rPr>
        <w:noProof/>
        <w:sz w:val="22"/>
      </w:rPr>
      <w:t>14</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0" w:line="259" w:lineRule="auto"/>
      <w:ind w:right="5" w:firstLine="0"/>
      <w:jc w:val="center"/>
    </w:pPr>
    <w:r>
      <w:fldChar w:fldCharType="begin"/>
    </w:r>
    <w:r>
      <w:instrText xml:space="preserve"> PAGE   \* MERGEFORMAT </w:instrText>
    </w:r>
    <w:r>
      <w:fldChar w:fldCharType="separate"/>
    </w:r>
    <w:r w:rsidR="003262BC" w:rsidRPr="003262BC">
      <w:rPr>
        <w:noProof/>
        <w:sz w:val="22"/>
      </w:rPr>
      <w:t>21</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D3" w:rsidRDefault="00AA16D3">
      <w:pPr>
        <w:spacing w:after="0" w:line="259" w:lineRule="auto"/>
        <w:ind w:firstLine="0"/>
        <w:jc w:val="left"/>
      </w:pPr>
      <w:r>
        <w:separator/>
      </w:r>
    </w:p>
  </w:footnote>
  <w:footnote w:type="continuationSeparator" w:id="0">
    <w:p w:rsidR="00AA16D3" w:rsidRDefault="00AA16D3">
      <w:pPr>
        <w:spacing w:after="0" w:line="259" w:lineRule="auto"/>
        <w:ind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42" w:rsidRDefault="00DA4542">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AD9"/>
    <w:multiLevelType w:val="hybridMultilevel"/>
    <w:tmpl w:val="C908ECBE"/>
    <w:lvl w:ilvl="0" w:tplc="DCF8A8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2ED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E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44E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C6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A7F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821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AE3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C8D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D26C4"/>
    <w:multiLevelType w:val="hybridMultilevel"/>
    <w:tmpl w:val="CFD4A566"/>
    <w:lvl w:ilvl="0" w:tplc="B2526D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415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C11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643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B3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6B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8B7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CCD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C63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D3EA4"/>
    <w:multiLevelType w:val="hybridMultilevel"/>
    <w:tmpl w:val="987C667C"/>
    <w:lvl w:ilvl="0" w:tplc="FE78CD7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A13D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1AF1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C2D9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4BB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56D8D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E0CC3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C1A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B0E6D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5359B"/>
    <w:multiLevelType w:val="multilevel"/>
    <w:tmpl w:val="97E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1461D"/>
    <w:multiLevelType w:val="hybridMultilevel"/>
    <w:tmpl w:val="14DA6B8A"/>
    <w:lvl w:ilvl="0" w:tplc="E9B6A3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4E3FC">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C8998">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E2FEA">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C3B5A">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42D2A">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A739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01B8E">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0E92">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5D2A72"/>
    <w:multiLevelType w:val="hybridMultilevel"/>
    <w:tmpl w:val="3E6879B0"/>
    <w:lvl w:ilvl="0" w:tplc="E2B85B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23A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A16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057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C1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8D1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E66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A3F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474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AA4209"/>
    <w:multiLevelType w:val="hybridMultilevel"/>
    <w:tmpl w:val="3760C092"/>
    <w:lvl w:ilvl="0" w:tplc="428C45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E6678">
      <w:start w:val="1"/>
      <w:numFmt w:val="bullet"/>
      <w:lvlText w:val="o"/>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4F7FA">
      <w:start w:val="1"/>
      <w:numFmt w:val="bullet"/>
      <w:lvlText w:val="▪"/>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638D8">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0AD72">
      <w:start w:val="1"/>
      <w:numFmt w:val="bullet"/>
      <w:lvlText w:val="o"/>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280B4">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AF748">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E479C">
      <w:start w:val="1"/>
      <w:numFmt w:val="bullet"/>
      <w:lvlText w:val="o"/>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CB36C">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F03E2"/>
    <w:multiLevelType w:val="hybridMultilevel"/>
    <w:tmpl w:val="1E42334E"/>
    <w:lvl w:ilvl="0" w:tplc="04190005">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CE8ADDA">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F5B77"/>
    <w:multiLevelType w:val="hybridMultilevel"/>
    <w:tmpl w:val="39062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D2816"/>
    <w:multiLevelType w:val="hybridMultilevel"/>
    <w:tmpl w:val="2EB2D3B6"/>
    <w:lvl w:ilvl="0" w:tplc="8A2E6F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C4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0E9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6AA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483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6DB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472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282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692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940F8"/>
    <w:multiLevelType w:val="hybridMultilevel"/>
    <w:tmpl w:val="769E1EE6"/>
    <w:lvl w:ilvl="0" w:tplc="CC183CD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2EE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E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475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A4C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EA6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068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C5D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246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A770CD"/>
    <w:multiLevelType w:val="hybridMultilevel"/>
    <w:tmpl w:val="827E908E"/>
    <w:lvl w:ilvl="0" w:tplc="3746012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6A4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A1D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6C4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299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031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0CD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211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E00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251974"/>
    <w:multiLevelType w:val="hybridMultilevel"/>
    <w:tmpl w:val="73F639A0"/>
    <w:lvl w:ilvl="0" w:tplc="1D884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C9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E26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ABB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6E3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6B5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EBA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C10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A80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761811"/>
    <w:multiLevelType w:val="hybridMultilevel"/>
    <w:tmpl w:val="84589C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FA3E0A"/>
    <w:multiLevelType w:val="hybridMultilevel"/>
    <w:tmpl w:val="7B9A5FD8"/>
    <w:lvl w:ilvl="0" w:tplc="3C7E0B1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C8A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EBC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0A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E25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C6D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4A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0DE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82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5A1589"/>
    <w:multiLevelType w:val="hybridMultilevel"/>
    <w:tmpl w:val="CB9814C0"/>
    <w:lvl w:ilvl="0" w:tplc="5632444A">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03ED8">
      <w:start w:val="1"/>
      <w:numFmt w:val="bullet"/>
      <w:lvlText w:val="o"/>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677EC">
      <w:start w:val="1"/>
      <w:numFmt w:val="bullet"/>
      <w:lvlText w:val="▪"/>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AC0D0">
      <w:start w:val="1"/>
      <w:numFmt w:val="bullet"/>
      <w:lvlText w:val="•"/>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09B74">
      <w:start w:val="1"/>
      <w:numFmt w:val="bullet"/>
      <w:lvlText w:val="o"/>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2958C">
      <w:start w:val="1"/>
      <w:numFmt w:val="bullet"/>
      <w:lvlText w:val="▪"/>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48B32">
      <w:start w:val="1"/>
      <w:numFmt w:val="bullet"/>
      <w:lvlText w:val="•"/>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2A006">
      <w:start w:val="1"/>
      <w:numFmt w:val="bullet"/>
      <w:lvlText w:val="o"/>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0D6D0">
      <w:start w:val="1"/>
      <w:numFmt w:val="bullet"/>
      <w:lvlText w:val="▪"/>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591E1A"/>
    <w:multiLevelType w:val="multilevel"/>
    <w:tmpl w:val="100AC96A"/>
    <w:lvl w:ilvl="0">
      <w:start w:val="1"/>
      <w:numFmt w:val="decimal"/>
      <w:lvlText w:val="%1."/>
      <w:lvlJc w:val="left"/>
      <w:pPr>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339463AF"/>
    <w:multiLevelType w:val="multilevel"/>
    <w:tmpl w:val="DCC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70A39"/>
    <w:multiLevelType w:val="hybridMultilevel"/>
    <w:tmpl w:val="B73274FA"/>
    <w:lvl w:ilvl="0" w:tplc="260C2140">
      <w:start w:val="1"/>
      <w:numFmt w:val="decimal"/>
      <w:lvlText w:val="%1)"/>
      <w:lvlJc w:val="left"/>
      <w:pPr>
        <w:ind w:left="928" w:hanging="360"/>
      </w:pPr>
      <w:rPr>
        <w:rFonts w:hint="default"/>
        <w:b w:val="0"/>
      </w:rPr>
    </w:lvl>
    <w:lvl w:ilvl="1" w:tplc="17B27494">
      <w:start w:val="1"/>
      <w:numFmt w:val="decimal"/>
      <w:lvlText w:val="%2."/>
      <w:lvlJc w:val="left"/>
      <w:pPr>
        <w:tabs>
          <w:tab w:val="num" w:pos="1648"/>
        </w:tabs>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6BE61C2"/>
    <w:multiLevelType w:val="hybridMultilevel"/>
    <w:tmpl w:val="52620B46"/>
    <w:lvl w:ilvl="0" w:tplc="F680148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0D1B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DE4C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7465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A3B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0F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32C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EC4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3C1CB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834FC8"/>
    <w:multiLevelType w:val="hybridMultilevel"/>
    <w:tmpl w:val="006A64B8"/>
    <w:lvl w:ilvl="0" w:tplc="7CCE8F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6FA6E">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8ADDE">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4D40E">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6896A">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874FE">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67A0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A9AC6">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A7A0">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D17480"/>
    <w:multiLevelType w:val="hybridMultilevel"/>
    <w:tmpl w:val="33861114"/>
    <w:lvl w:ilvl="0" w:tplc="AF0AB2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B1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E13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47C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CA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257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0EC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0DC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E92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E87755"/>
    <w:multiLevelType w:val="multilevel"/>
    <w:tmpl w:val="2C8E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B19AE"/>
    <w:multiLevelType w:val="hybridMultilevel"/>
    <w:tmpl w:val="DACA39AA"/>
    <w:lvl w:ilvl="0" w:tplc="8B2217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AE7BA">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6BBA6">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2AC34">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668AE">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A3408">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E830E">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8A1C6">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848DC">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D32A92"/>
    <w:multiLevelType w:val="hybridMultilevel"/>
    <w:tmpl w:val="B25E4822"/>
    <w:lvl w:ilvl="0" w:tplc="D7AC5C2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5C12E6">
      <w:start w:val="1"/>
      <w:numFmt w:val="bullet"/>
      <w:lvlText w:val="o"/>
      <w:lvlJc w:val="left"/>
      <w:pPr>
        <w:ind w:left="12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569006">
      <w:start w:val="1"/>
      <w:numFmt w:val="bullet"/>
      <w:lvlText w:val="▪"/>
      <w:lvlJc w:val="left"/>
      <w:pPr>
        <w:ind w:left="19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E84F86">
      <w:start w:val="1"/>
      <w:numFmt w:val="bullet"/>
      <w:lvlText w:val="•"/>
      <w:lvlJc w:val="left"/>
      <w:pPr>
        <w:ind w:left="2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28AFCC">
      <w:start w:val="1"/>
      <w:numFmt w:val="bullet"/>
      <w:lvlText w:val="o"/>
      <w:lvlJc w:val="left"/>
      <w:pPr>
        <w:ind w:left="3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047882">
      <w:start w:val="1"/>
      <w:numFmt w:val="bullet"/>
      <w:lvlText w:val="▪"/>
      <w:lvlJc w:val="left"/>
      <w:pPr>
        <w:ind w:left="4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92F8D2">
      <w:start w:val="1"/>
      <w:numFmt w:val="bullet"/>
      <w:lvlText w:val="•"/>
      <w:lvlJc w:val="left"/>
      <w:pPr>
        <w:ind w:left="4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FE9070">
      <w:start w:val="1"/>
      <w:numFmt w:val="bullet"/>
      <w:lvlText w:val="o"/>
      <w:lvlJc w:val="left"/>
      <w:pPr>
        <w:ind w:left="5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FC3D66">
      <w:start w:val="1"/>
      <w:numFmt w:val="bullet"/>
      <w:lvlText w:val="▪"/>
      <w:lvlJc w:val="left"/>
      <w:pPr>
        <w:ind w:left="6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C9044C"/>
    <w:multiLevelType w:val="hybridMultilevel"/>
    <w:tmpl w:val="30CEDB58"/>
    <w:lvl w:ilvl="0" w:tplc="5CD0FF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2F8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2F0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689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C5E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2E2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E5C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86B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072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93049E"/>
    <w:multiLevelType w:val="hybridMultilevel"/>
    <w:tmpl w:val="1F18346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E435B4"/>
    <w:multiLevelType w:val="hybridMultilevel"/>
    <w:tmpl w:val="EE8E66C2"/>
    <w:lvl w:ilvl="0" w:tplc="B2DAC3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29262">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C9676">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000FA">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C1EEA">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0BC58">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775C">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69E16">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0A09C">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DD7FFD"/>
    <w:multiLevelType w:val="hybridMultilevel"/>
    <w:tmpl w:val="DAD81468"/>
    <w:lvl w:ilvl="0" w:tplc="503A23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6FD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464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239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0DE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E0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C09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E8D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079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B02899"/>
    <w:multiLevelType w:val="hybridMultilevel"/>
    <w:tmpl w:val="829E79B4"/>
    <w:lvl w:ilvl="0" w:tplc="6B8C5846">
      <w:start w:val="1"/>
      <w:numFmt w:val="decimal"/>
      <w:lvlText w:val="%1."/>
      <w:lvlJc w:val="left"/>
      <w:pPr>
        <w:ind w:left="1080" w:hanging="360"/>
      </w:pPr>
      <w:rPr>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15:restartNumberingAfterBreak="0">
    <w:nsid w:val="4F122798"/>
    <w:multiLevelType w:val="hybridMultilevel"/>
    <w:tmpl w:val="370AC67A"/>
    <w:lvl w:ilvl="0" w:tplc="C7EC3D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21926">
      <w:start w:val="1"/>
      <w:numFmt w:val="bullet"/>
      <w:lvlText w:val="o"/>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A63EE">
      <w:start w:val="1"/>
      <w:numFmt w:val="bullet"/>
      <w:lvlText w:val="▪"/>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6A518">
      <w:start w:val="1"/>
      <w:numFmt w:val="bullet"/>
      <w:lvlText w:val="•"/>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E5DF2">
      <w:start w:val="1"/>
      <w:numFmt w:val="bullet"/>
      <w:lvlText w:val="o"/>
      <w:lvlJc w:val="left"/>
      <w:pPr>
        <w:ind w:left="3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87740">
      <w:start w:val="1"/>
      <w:numFmt w:val="bullet"/>
      <w:lvlText w:val="▪"/>
      <w:lvlJc w:val="left"/>
      <w:pPr>
        <w:ind w:left="4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263C4">
      <w:start w:val="1"/>
      <w:numFmt w:val="bullet"/>
      <w:lvlText w:val="•"/>
      <w:lvlJc w:val="left"/>
      <w:pPr>
        <w:ind w:left="4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68864">
      <w:start w:val="1"/>
      <w:numFmt w:val="bullet"/>
      <w:lvlText w:val="o"/>
      <w:lvlJc w:val="left"/>
      <w:pPr>
        <w:ind w:left="5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2930E">
      <w:start w:val="1"/>
      <w:numFmt w:val="bullet"/>
      <w:lvlText w:val="▪"/>
      <w:lvlJc w:val="left"/>
      <w:pPr>
        <w:ind w:left="6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7206B1"/>
    <w:multiLevelType w:val="hybridMultilevel"/>
    <w:tmpl w:val="230E49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35" w15:restartNumberingAfterBreak="0">
    <w:nsid w:val="6D547886"/>
    <w:multiLevelType w:val="hybridMultilevel"/>
    <w:tmpl w:val="FE105810"/>
    <w:lvl w:ilvl="0" w:tplc="F6D638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0A0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FD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C73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F26D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8C5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688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07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032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833E3A"/>
    <w:multiLevelType w:val="hybridMultilevel"/>
    <w:tmpl w:val="D0165710"/>
    <w:lvl w:ilvl="0" w:tplc="85987E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A72F8">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E0C3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3B74">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EF80E">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A3DD4">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8404A">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4667C">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E37AE">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D65D26"/>
    <w:multiLevelType w:val="hybridMultilevel"/>
    <w:tmpl w:val="66A071C4"/>
    <w:lvl w:ilvl="0" w:tplc="001C7A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ABFE4">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C50A4">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0F1A4">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06316">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A3586">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ECA1E">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0A126">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CE3C4">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2A547F"/>
    <w:multiLevelType w:val="hybridMultilevel"/>
    <w:tmpl w:val="822C3876"/>
    <w:lvl w:ilvl="0" w:tplc="70CCD4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847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3B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C7A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864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23B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041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A85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E29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start w:val="1"/>
      <w:numFmt w:val="bullet"/>
      <w:lvlText w:val="o"/>
      <w:lvlJc w:val="left"/>
      <w:pPr>
        <w:tabs>
          <w:tab w:val="num" w:pos="2360"/>
        </w:tabs>
        <w:ind w:left="2360" w:hanging="360"/>
      </w:pPr>
      <w:rPr>
        <w:rFonts w:ascii="Courier New" w:hAnsi="Courier New" w:cs="Times New Roman" w:hint="default"/>
      </w:rPr>
    </w:lvl>
    <w:lvl w:ilvl="2" w:tplc="04190005">
      <w:start w:val="1"/>
      <w:numFmt w:val="bullet"/>
      <w:lvlText w:val=""/>
      <w:lvlJc w:val="left"/>
      <w:pPr>
        <w:tabs>
          <w:tab w:val="num" w:pos="3080"/>
        </w:tabs>
        <w:ind w:left="3080" w:hanging="360"/>
      </w:pPr>
      <w:rPr>
        <w:rFonts w:ascii="Wingdings" w:hAnsi="Wingdings" w:hint="default"/>
      </w:rPr>
    </w:lvl>
    <w:lvl w:ilvl="3" w:tplc="04190001">
      <w:start w:val="1"/>
      <w:numFmt w:val="bullet"/>
      <w:lvlText w:val=""/>
      <w:lvlJc w:val="left"/>
      <w:pPr>
        <w:tabs>
          <w:tab w:val="num" w:pos="3800"/>
        </w:tabs>
        <w:ind w:left="3800" w:hanging="360"/>
      </w:pPr>
      <w:rPr>
        <w:rFonts w:ascii="Symbol" w:hAnsi="Symbol" w:hint="default"/>
      </w:rPr>
    </w:lvl>
    <w:lvl w:ilvl="4" w:tplc="04190003">
      <w:start w:val="1"/>
      <w:numFmt w:val="bullet"/>
      <w:lvlText w:val="o"/>
      <w:lvlJc w:val="left"/>
      <w:pPr>
        <w:tabs>
          <w:tab w:val="num" w:pos="4520"/>
        </w:tabs>
        <w:ind w:left="4520" w:hanging="360"/>
      </w:pPr>
      <w:rPr>
        <w:rFonts w:ascii="Courier New" w:hAnsi="Courier New" w:cs="Times New Roman" w:hint="default"/>
      </w:rPr>
    </w:lvl>
    <w:lvl w:ilvl="5" w:tplc="04190005">
      <w:start w:val="1"/>
      <w:numFmt w:val="bullet"/>
      <w:lvlText w:val=""/>
      <w:lvlJc w:val="left"/>
      <w:pPr>
        <w:tabs>
          <w:tab w:val="num" w:pos="5240"/>
        </w:tabs>
        <w:ind w:left="5240" w:hanging="360"/>
      </w:pPr>
      <w:rPr>
        <w:rFonts w:ascii="Wingdings" w:hAnsi="Wingdings" w:hint="default"/>
      </w:rPr>
    </w:lvl>
    <w:lvl w:ilvl="6" w:tplc="04190001">
      <w:start w:val="1"/>
      <w:numFmt w:val="bullet"/>
      <w:lvlText w:val=""/>
      <w:lvlJc w:val="left"/>
      <w:pPr>
        <w:tabs>
          <w:tab w:val="num" w:pos="5960"/>
        </w:tabs>
        <w:ind w:left="5960" w:hanging="360"/>
      </w:pPr>
      <w:rPr>
        <w:rFonts w:ascii="Symbol" w:hAnsi="Symbol" w:hint="default"/>
      </w:rPr>
    </w:lvl>
    <w:lvl w:ilvl="7" w:tplc="04190003">
      <w:start w:val="1"/>
      <w:numFmt w:val="bullet"/>
      <w:lvlText w:val="o"/>
      <w:lvlJc w:val="left"/>
      <w:pPr>
        <w:tabs>
          <w:tab w:val="num" w:pos="6680"/>
        </w:tabs>
        <w:ind w:left="6680" w:hanging="360"/>
      </w:pPr>
      <w:rPr>
        <w:rFonts w:ascii="Courier New" w:hAnsi="Courier New" w:cs="Times New Roman" w:hint="default"/>
      </w:rPr>
    </w:lvl>
    <w:lvl w:ilvl="8" w:tplc="04190005">
      <w:start w:val="1"/>
      <w:numFmt w:val="bullet"/>
      <w:lvlText w:val=""/>
      <w:lvlJc w:val="left"/>
      <w:pPr>
        <w:tabs>
          <w:tab w:val="num" w:pos="7400"/>
        </w:tabs>
        <w:ind w:left="7400" w:hanging="360"/>
      </w:pPr>
      <w:rPr>
        <w:rFonts w:ascii="Wingdings" w:hAnsi="Wingdings" w:hint="default"/>
      </w:rPr>
    </w:lvl>
  </w:abstractNum>
  <w:num w:numId="1">
    <w:abstractNumId w:val="26"/>
  </w:num>
  <w:num w:numId="2">
    <w:abstractNumId w:val="38"/>
  </w:num>
  <w:num w:numId="3">
    <w:abstractNumId w:val="5"/>
  </w:num>
  <w:num w:numId="4">
    <w:abstractNumId w:val="0"/>
  </w:num>
  <w:num w:numId="5">
    <w:abstractNumId w:val="29"/>
  </w:num>
  <w:num w:numId="6">
    <w:abstractNumId w:val="15"/>
  </w:num>
  <w:num w:numId="7">
    <w:abstractNumId w:val="10"/>
  </w:num>
  <w:num w:numId="8">
    <w:abstractNumId w:val="11"/>
  </w:num>
  <w:num w:numId="9">
    <w:abstractNumId w:val="22"/>
  </w:num>
  <w:num w:numId="10">
    <w:abstractNumId w:val="35"/>
  </w:num>
  <w:num w:numId="11">
    <w:abstractNumId w:val="20"/>
  </w:num>
  <w:num w:numId="12">
    <w:abstractNumId w:val="2"/>
  </w:num>
  <w:num w:numId="13">
    <w:abstractNumId w:val="1"/>
  </w:num>
  <w:num w:numId="14">
    <w:abstractNumId w:val="13"/>
  </w:num>
  <w:num w:numId="15">
    <w:abstractNumId w:val="12"/>
  </w:num>
  <w:num w:numId="16">
    <w:abstractNumId w:val="23"/>
  </w:num>
  <w:num w:numId="17">
    <w:abstractNumId w:val="3"/>
  </w:num>
  <w:num w:numId="18">
    <w:abstractNumId w:val="18"/>
  </w:num>
  <w:num w:numId="19">
    <w:abstractNumId w:val="31"/>
  </w:num>
  <w:num w:numId="20">
    <w:abstractNumId w:val="4"/>
  </w:num>
  <w:num w:numId="21">
    <w:abstractNumId w:val="21"/>
  </w:num>
  <w:num w:numId="22">
    <w:abstractNumId w:val="6"/>
  </w:num>
  <w:num w:numId="23">
    <w:abstractNumId w:val="36"/>
  </w:num>
  <w:num w:numId="24">
    <w:abstractNumId w:val="28"/>
  </w:num>
  <w:num w:numId="25">
    <w:abstractNumId w:val="37"/>
  </w:num>
  <w:num w:numId="26">
    <w:abstractNumId w:val="16"/>
  </w:num>
  <w:num w:numId="27">
    <w:abstractNumId w:val="24"/>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34"/>
  </w:num>
  <w:num w:numId="33">
    <w:abstractNumId w:val="39"/>
  </w:num>
  <w:num w:numId="34">
    <w:abstractNumId w:val="9"/>
  </w:num>
  <w:num w:numId="3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8"/>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EE"/>
    <w:rsid w:val="000142DC"/>
    <w:rsid w:val="00031B99"/>
    <w:rsid w:val="00040C94"/>
    <w:rsid w:val="00053BCB"/>
    <w:rsid w:val="001165B4"/>
    <w:rsid w:val="001A0DBA"/>
    <w:rsid w:val="001C4944"/>
    <w:rsid w:val="00224626"/>
    <w:rsid w:val="00264979"/>
    <w:rsid w:val="002753D0"/>
    <w:rsid w:val="002C004B"/>
    <w:rsid w:val="003137D7"/>
    <w:rsid w:val="003262BC"/>
    <w:rsid w:val="00327932"/>
    <w:rsid w:val="00370464"/>
    <w:rsid w:val="00401B16"/>
    <w:rsid w:val="00431355"/>
    <w:rsid w:val="004A597E"/>
    <w:rsid w:val="005014E7"/>
    <w:rsid w:val="00525036"/>
    <w:rsid w:val="0056748A"/>
    <w:rsid w:val="00627AEE"/>
    <w:rsid w:val="006804DC"/>
    <w:rsid w:val="00684CA4"/>
    <w:rsid w:val="0069369A"/>
    <w:rsid w:val="006A6BC1"/>
    <w:rsid w:val="006F184A"/>
    <w:rsid w:val="007B522E"/>
    <w:rsid w:val="007D28B8"/>
    <w:rsid w:val="007D32EF"/>
    <w:rsid w:val="007E0501"/>
    <w:rsid w:val="007E68C3"/>
    <w:rsid w:val="00840598"/>
    <w:rsid w:val="00876CB4"/>
    <w:rsid w:val="00886554"/>
    <w:rsid w:val="008B1208"/>
    <w:rsid w:val="00926272"/>
    <w:rsid w:val="00983F9D"/>
    <w:rsid w:val="009A7117"/>
    <w:rsid w:val="009E5823"/>
    <w:rsid w:val="00A71099"/>
    <w:rsid w:val="00A76C8F"/>
    <w:rsid w:val="00AA16D3"/>
    <w:rsid w:val="00AC304A"/>
    <w:rsid w:val="00B01B96"/>
    <w:rsid w:val="00BC15C7"/>
    <w:rsid w:val="00C76BE5"/>
    <w:rsid w:val="00CA0EDC"/>
    <w:rsid w:val="00D34601"/>
    <w:rsid w:val="00DA4542"/>
    <w:rsid w:val="00DF0719"/>
    <w:rsid w:val="00E2517C"/>
    <w:rsid w:val="00E4187E"/>
    <w:rsid w:val="00E56643"/>
    <w:rsid w:val="00FA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BB77-08F4-4CC9-A8B3-40CEEFAC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5"/>
      <w:ind w:left="71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718"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spacing w:after="114"/>
      <w:ind w:left="718" w:hanging="10"/>
      <w:jc w:val="both"/>
      <w:outlineLvl w:val="2"/>
    </w:pPr>
    <w:rPr>
      <w:rFonts w:ascii="Times New Roman" w:eastAsia="Times New Roman" w:hAnsi="Times New Roman" w:cs="Times New Roman"/>
      <w:i/>
      <w:color w:val="000000"/>
      <w:sz w:val="24"/>
    </w:rPr>
  </w:style>
  <w:style w:type="paragraph" w:styleId="4">
    <w:name w:val="heading 4"/>
    <w:next w:val="a"/>
    <w:link w:val="40"/>
    <w:uiPriority w:val="9"/>
    <w:unhideWhenUsed/>
    <w:qFormat/>
    <w:pPr>
      <w:keepNext/>
      <w:keepLines/>
      <w:spacing w:after="111"/>
      <w:ind w:left="713"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11"/>
      <w:ind w:left="713"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50" w:lineRule="auto"/>
      <w:ind w:firstLine="3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character" w:customStyle="1" w:styleId="30">
    <w:name w:val="Заголовок 3 Знак"/>
    <w:link w:val="3"/>
    <w:rPr>
      <w:rFonts w:ascii="Times New Roman" w:eastAsia="Times New Roman" w:hAnsi="Times New Roman" w:cs="Times New Roman"/>
      <w:i/>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22"/>
      <w:ind w:left="236" w:right="23"/>
      <w:jc w:val="both"/>
    </w:pPr>
    <w:rPr>
      <w:rFonts w:ascii="Times New Roman" w:eastAsia="Times New Roman" w:hAnsi="Times New Roman" w:cs="Times New Roman"/>
      <w:color w:val="000000"/>
      <w:sz w:val="24"/>
    </w:rPr>
  </w:style>
  <w:style w:type="paragraph" w:styleId="31">
    <w:name w:val="toc 3"/>
    <w:hidden/>
    <w:pPr>
      <w:spacing w:after="132"/>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1"/>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92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5823"/>
    <w:pPr>
      <w:ind w:left="720"/>
      <w:contextualSpacing/>
    </w:pPr>
  </w:style>
  <w:style w:type="table" w:customStyle="1" w:styleId="TableGrid1">
    <w:name w:val="TableGrid1"/>
    <w:rsid w:val="00876CB4"/>
    <w:pPr>
      <w:spacing w:after="0" w:line="240" w:lineRule="auto"/>
    </w:pPr>
    <w:tblPr>
      <w:tblCellMar>
        <w:top w:w="0" w:type="dxa"/>
        <w:left w:w="0" w:type="dxa"/>
        <w:bottom w:w="0" w:type="dxa"/>
        <w:right w:w="0" w:type="dxa"/>
      </w:tblCellMar>
    </w:tblPr>
  </w:style>
  <w:style w:type="table" w:customStyle="1" w:styleId="TableGrid2">
    <w:name w:val="TableGrid2"/>
    <w:rsid w:val="00040C94"/>
    <w:pPr>
      <w:spacing w:after="0" w:line="240" w:lineRule="auto"/>
    </w:pPr>
    <w:tblPr>
      <w:tblCellMar>
        <w:top w:w="0" w:type="dxa"/>
        <w:left w:w="0" w:type="dxa"/>
        <w:bottom w:w="0" w:type="dxa"/>
        <w:right w:w="0" w:type="dxa"/>
      </w:tblCellMar>
    </w:tblPr>
  </w:style>
  <w:style w:type="paragraph" w:styleId="a5">
    <w:name w:val="Normal (Web)"/>
    <w:basedOn w:val="a"/>
    <w:unhideWhenUsed/>
    <w:rsid w:val="007D28B8"/>
    <w:pPr>
      <w:spacing w:before="100" w:beforeAutospacing="1" w:after="100" w:afterAutospacing="1" w:line="240" w:lineRule="auto"/>
      <w:ind w:firstLine="0"/>
      <w:jc w:val="left"/>
    </w:pPr>
    <w:rPr>
      <w:color w:val="auto"/>
      <w:szCs w:val="24"/>
    </w:rPr>
  </w:style>
  <w:style w:type="character" w:styleId="a6">
    <w:name w:val="Strong"/>
    <w:basedOn w:val="a0"/>
    <w:qFormat/>
    <w:rsid w:val="001165B4"/>
    <w:rPr>
      <w:rFonts w:cs="Times New Roman"/>
      <w:b/>
      <w:bCs/>
    </w:rPr>
  </w:style>
  <w:style w:type="character" w:styleId="a7">
    <w:name w:val="Emphasis"/>
    <w:basedOn w:val="a0"/>
    <w:qFormat/>
    <w:rsid w:val="001165B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3324">
      <w:bodyDiv w:val="1"/>
      <w:marLeft w:val="0"/>
      <w:marRight w:val="0"/>
      <w:marTop w:val="0"/>
      <w:marBottom w:val="0"/>
      <w:divBdr>
        <w:top w:val="none" w:sz="0" w:space="0" w:color="auto"/>
        <w:left w:val="none" w:sz="0" w:space="0" w:color="auto"/>
        <w:bottom w:val="none" w:sz="0" w:space="0" w:color="auto"/>
        <w:right w:val="none" w:sz="0" w:space="0" w:color="auto"/>
      </w:divBdr>
    </w:div>
    <w:div w:id="206578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64</Pages>
  <Words>18505</Words>
  <Characters>105481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User</cp:lastModifiedBy>
  <cp:revision>25</cp:revision>
  <dcterms:created xsi:type="dcterms:W3CDTF">2018-07-17T04:50:00Z</dcterms:created>
  <dcterms:modified xsi:type="dcterms:W3CDTF">2018-12-21T09:09:00Z</dcterms:modified>
</cp:coreProperties>
</file>