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0" w:rsidRDefault="00B5211A">
      <w:pPr>
        <w:spacing w:after="0" w:line="259" w:lineRule="auto"/>
        <w:ind w:right="45"/>
        <w:jc w:val="center"/>
      </w:pPr>
      <w:r>
        <w:rPr>
          <w:b/>
          <w:sz w:val="22"/>
        </w:rPr>
        <w:t xml:space="preserve">ДОГОВОР №________ </w:t>
      </w:r>
    </w:p>
    <w:p w:rsidR="00F12D70" w:rsidRDefault="00B5211A">
      <w:pPr>
        <w:spacing w:after="0" w:line="259" w:lineRule="auto"/>
        <w:ind w:right="46"/>
        <w:jc w:val="center"/>
      </w:pPr>
      <w:r>
        <w:rPr>
          <w:b/>
          <w:sz w:val="22"/>
        </w:rPr>
        <w:t xml:space="preserve">об оказании дополнительных образовательных услуг  </w:t>
      </w:r>
    </w:p>
    <w:p w:rsidR="00F12D70" w:rsidRDefault="00B5211A">
      <w:pPr>
        <w:spacing w:after="9" w:line="259" w:lineRule="auto"/>
        <w:ind w:left="0" w:right="7" w:firstLine="0"/>
        <w:jc w:val="center"/>
      </w:pPr>
      <w:r>
        <w:rPr>
          <w:sz w:val="16"/>
        </w:rPr>
        <w:t xml:space="preserve"> </w:t>
      </w:r>
    </w:p>
    <w:p w:rsidR="00F12D70" w:rsidRDefault="000C709F">
      <w:pPr>
        <w:ind w:left="-5" w:right="40"/>
      </w:pPr>
      <w:r>
        <w:t>г. Тобольск</w:t>
      </w:r>
      <w:r w:rsidR="00B5211A">
        <w:t xml:space="preserve">                                                                                                                                       </w:t>
      </w:r>
      <w:proofErr w:type="gramStart"/>
      <w:r w:rsidR="00B5211A">
        <w:t xml:space="preserve">   «</w:t>
      </w:r>
      <w:proofErr w:type="gramEnd"/>
      <w:r w:rsidR="00B5211A">
        <w:rPr>
          <w:i/>
        </w:rPr>
        <w:t>_____</w:t>
      </w:r>
      <w:r w:rsidR="00B5211A">
        <w:t>»_____________ 20</w:t>
      </w:r>
      <w:r w:rsidR="00B5211A">
        <w:rPr>
          <w:i/>
        </w:rPr>
        <w:t xml:space="preserve">____ </w:t>
      </w:r>
      <w:r w:rsidR="00B5211A">
        <w:t xml:space="preserve">  </w:t>
      </w:r>
      <w:r w:rsidR="00B5211A">
        <w:t xml:space="preserve">г. </w:t>
      </w:r>
    </w:p>
    <w:p w:rsidR="00F12D70" w:rsidRDefault="00B5211A">
      <w:pPr>
        <w:spacing w:after="3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C709F" w:rsidRDefault="000C709F" w:rsidP="000C709F">
      <w:pPr>
        <w:spacing w:after="0" w:line="278" w:lineRule="auto"/>
        <w:ind w:left="0" w:firstLine="708"/>
      </w:pPr>
      <w:r w:rsidRPr="000445B7">
        <w:rPr>
          <w:snapToGrid w:val="0"/>
        </w:rPr>
        <w:t>Муниципальное автономное дошкольное образовательное учреждение «Детский сад комбинированного вида № 51» г. Тобольска</w:t>
      </w:r>
      <w:r>
        <w:t xml:space="preserve">, именуемое </w:t>
      </w:r>
      <w:r w:rsidR="00B5211A">
        <w:t>в дальнейшем - «Исполнитель»</w:t>
      </w:r>
      <w:r w:rsidR="00B5211A">
        <w:t xml:space="preserve"> на основании лицензии</w:t>
      </w:r>
      <w:r w:rsidR="00B5211A">
        <w:t xml:space="preserve"> № </w:t>
      </w:r>
      <w:r>
        <w:t>_____</w:t>
      </w:r>
      <w:r w:rsidR="00B5211A">
        <w:t xml:space="preserve"> от </w:t>
      </w:r>
      <w:r>
        <w:t>__________</w:t>
      </w:r>
      <w:r w:rsidR="00B5211A">
        <w:t xml:space="preserve">, выданной </w:t>
      </w:r>
      <w:r>
        <w:t>____________________</w:t>
      </w:r>
    </w:p>
    <w:p w:rsidR="00F12D70" w:rsidRDefault="000C709F" w:rsidP="000C709F">
      <w:pPr>
        <w:spacing w:after="0" w:line="278" w:lineRule="auto"/>
      </w:pPr>
      <w:r>
        <w:t>_______________________</w:t>
      </w:r>
      <w:r w:rsidR="00B5211A">
        <w:t xml:space="preserve">, бессрочная, в лице </w:t>
      </w:r>
      <w:r w:rsidRPr="000445B7">
        <w:rPr>
          <w:snapToGrid w:val="0"/>
        </w:rPr>
        <w:t>директора Олюниной Светланы Александровны</w:t>
      </w:r>
      <w:r w:rsidR="00B5211A">
        <w:t xml:space="preserve">, действующего на основании Устава, с одной стороны, и </w:t>
      </w:r>
    </w:p>
    <w:p w:rsidR="00F12D70" w:rsidRDefault="00B5211A" w:rsidP="000C709F">
      <w:pPr>
        <w:ind w:left="-5" w:right="40"/>
      </w:pPr>
      <w:r>
        <w:t>______________________________________________________________________________________________________</w:t>
      </w:r>
      <w:r>
        <w:t xml:space="preserve">_____________  </w:t>
      </w:r>
    </w:p>
    <w:p w:rsidR="00F12D70" w:rsidRDefault="00B5211A" w:rsidP="000C709F">
      <w:pPr>
        <w:spacing w:after="171" w:line="259" w:lineRule="auto"/>
        <w:ind w:left="0" w:right="52" w:firstLine="0"/>
      </w:pPr>
      <w:r>
        <w:rPr>
          <w:sz w:val="12"/>
        </w:rPr>
        <w:t xml:space="preserve">фамилия, имя, отчество (при наличии) законного представителя несовершеннолетнего лица, зачисляемого на обучение </w:t>
      </w:r>
    </w:p>
    <w:p w:rsidR="00F12D70" w:rsidRDefault="00B5211A" w:rsidP="000C709F">
      <w:pPr>
        <w:ind w:left="-5" w:right="40"/>
      </w:pPr>
      <w:r>
        <w:t xml:space="preserve">в дальнейшем «Заказчик», действующий в интересах несовершеннолетнего </w:t>
      </w:r>
    </w:p>
    <w:p w:rsidR="00F12D70" w:rsidRDefault="00B5211A" w:rsidP="000C709F">
      <w:pPr>
        <w:ind w:left="-5" w:right="40"/>
      </w:pPr>
      <w:r>
        <w:t>_________________________________________________________</w:t>
      </w:r>
      <w:r>
        <w:t xml:space="preserve">___________________   _____________   ________________________, </w:t>
      </w:r>
    </w:p>
    <w:p w:rsidR="00F12D70" w:rsidRDefault="00B5211A" w:rsidP="000C709F">
      <w:pPr>
        <w:spacing w:after="148" w:line="259" w:lineRule="auto"/>
        <w:ind w:left="0" w:firstLine="0"/>
      </w:pPr>
      <w:r>
        <w:rPr>
          <w:sz w:val="12"/>
        </w:rPr>
        <w:t xml:space="preserve">                               фамилия, имя, отчество   несовершеннолетнего лица, зачисляемого на обучение                                                           дата рождения             </w:t>
      </w:r>
      <w:r>
        <w:rPr>
          <w:sz w:val="12"/>
        </w:rPr>
        <w:t xml:space="preserve">               группа</w:t>
      </w:r>
      <w:r>
        <w:t xml:space="preserve"> </w:t>
      </w:r>
    </w:p>
    <w:p w:rsidR="00F12D70" w:rsidRDefault="00B5211A" w:rsidP="000C709F">
      <w:pPr>
        <w:ind w:left="-5" w:right="40"/>
      </w:pPr>
      <w:r>
        <w:t>именуемый в дальнейшем «Обучающийся», совместно именуемые Стороны, заключили в соответствии с Гражданским кодексом</w:t>
      </w:r>
      <w:r w:rsidR="000C709F">
        <w:t xml:space="preserve"> </w:t>
      </w:r>
      <w:r>
        <w:t>Российской Федерации, Федерального закона «Об образовании в Российской Федерации» и «О защите прав потребителей», а т</w:t>
      </w:r>
      <w:r>
        <w:t xml:space="preserve">акже Правилами оказания платных образовательных услуг, утвержденных постановлением Правительства РФ № 1441 от 15.09.2020, настоящий Договор о нижеследующем: </w:t>
      </w:r>
    </w:p>
    <w:p w:rsidR="00F12D70" w:rsidRDefault="00B5211A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12D70" w:rsidRDefault="00B5211A">
      <w:pPr>
        <w:pStyle w:val="1"/>
        <w:tabs>
          <w:tab w:val="center" w:pos="4581"/>
          <w:tab w:val="center" w:pos="559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Предмет договора </w:t>
      </w:r>
    </w:p>
    <w:p w:rsidR="00F12D70" w:rsidRDefault="00B5211A" w:rsidP="00B5211A">
      <w:pPr>
        <w:ind w:left="-5" w:right="47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Исполнитель обязуется предоставить образовательную услугу, а Заказчик обязуется оплатить образовательную услугу ________________________________________________________________________________________________________________</w:t>
      </w:r>
      <w:proofErr w:type="gramStart"/>
      <w:r>
        <w:t xml:space="preserve">_,  </w:t>
      </w:r>
      <w:bookmarkStart w:id="0" w:name="_GoBack"/>
      <w:bookmarkEnd w:id="0"/>
      <w:r>
        <w:rPr>
          <w:sz w:val="16"/>
        </w:rPr>
        <w:t>наименование</w:t>
      </w:r>
      <w:proofErr w:type="gramEnd"/>
      <w:r>
        <w:rPr>
          <w:sz w:val="16"/>
        </w:rPr>
        <w:t xml:space="preserve"> дополнительной </w:t>
      </w:r>
      <w:r>
        <w:rPr>
          <w:sz w:val="16"/>
        </w:rPr>
        <w:t xml:space="preserve">образовательной услуги </w:t>
      </w:r>
      <w:r>
        <w:t xml:space="preserve">(в соответствии с учебным планом, и образовательными программами Исполнителя).  </w:t>
      </w:r>
    </w:p>
    <w:p w:rsidR="00F12D70" w:rsidRDefault="00B5211A">
      <w:pPr>
        <w:ind w:left="-5" w:right="4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Срок освоения образовательной программы (продолжительность обучения) на момент подписания Договора составляет с 01.10.20___ по 31.05.20__.  </w:t>
      </w:r>
    </w:p>
    <w:p w:rsidR="00F12D70" w:rsidRDefault="00B5211A">
      <w:pPr>
        <w:ind w:left="-5" w:right="40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ид образовательной программы – дополнительная.  </w:t>
      </w:r>
    </w:p>
    <w:p w:rsidR="00F12D70" w:rsidRDefault="00B5211A">
      <w:pPr>
        <w:ind w:left="-5" w:right="4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Направленность образовательной программы -  ____________________________________________________________________.  </w:t>
      </w:r>
    </w:p>
    <w:p w:rsidR="00F12D70" w:rsidRDefault="00B5211A">
      <w:pPr>
        <w:ind w:left="-5" w:right="40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Форма обучения: очная, групповая.  </w:t>
      </w:r>
    </w:p>
    <w:p w:rsidR="00F12D70" w:rsidRDefault="00B5211A">
      <w:pPr>
        <w:ind w:left="-5" w:right="40"/>
      </w:pPr>
      <w:r>
        <w:t>1.6.</w:t>
      </w:r>
      <w:r>
        <w:rPr>
          <w:rFonts w:ascii="Arial" w:eastAsia="Arial" w:hAnsi="Arial" w:cs="Arial"/>
        </w:rPr>
        <w:t xml:space="preserve"> </w:t>
      </w:r>
      <w:r>
        <w:t>После освоения образовательной программы</w:t>
      </w:r>
      <w:r>
        <w:t xml:space="preserve"> итоговая аттестация Обучающегося не проводится и ему не выдается документ об обучении. </w:t>
      </w:r>
    </w:p>
    <w:p w:rsidR="00F12D70" w:rsidRDefault="00B5211A">
      <w:pPr>
        <w:ind w:left="-5" w:right="40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Дополнительные образовательные услуги могут предоставляться в первой половине дня вне основной образовательной программы.  </w:t>
      </w:r>
    </w:p>
    <w:p w:rsidR="00F12D70" w:rsidRDefault="00B5211A">
      <w:pPr>
        <w:spacing w:after="25" w:line="259" w:lineRule="auto"/>
        <w:ind w:left="0" w:firstLine="0"/>
        <w:jc w:val="left"/>
      </w:pPr>
      <w:r>
        <w:t xml:space="preserve"> </w:t>
      </w:r>
    </w:p>
    <w:p w:rsidR="00F12D70" w:rsidRDefault="00B5211A">
      <w:pPr>
        <w:pStyle w:val="1"/>
        <w:tabs>
          <w:tab w:val="center" w:pos="3312"/>
          <w:tab w:val="center" w:pos="5596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Исполнителя, Заказчика и </w:t>
      </w:r>
      <w:r>
        <w:t>Обучающегося</w:t>
      </w:r>
      <w:r>
        <w:rPr>
          <w:b w:val="0"/>
        </w:rPr>
        <w:t xml:space="preserve"> </w:t>
      </w:r>
    </w:p>
    <w:p w:rsidR="00F12D70" w:rsidRDefault="00B5211A">
      <w:pPr>
        <w:spacing w:after="4" w:line="270" w:lineRule="auto"/>
        <w:ind w:left="-5" w:right="2392"/>
        <w:jc w:val="left"/>
      </w:pPr>
      <w:r>
        <w:rPr>
          <w:b/>
        </w:rPr>
        <w:t xml:space="preserve">2.1. Исполнитель вправе:  </w:t>
      </w:r>
    </w:p>
    <w:p w:rsidR="00F12D70" w:rsidRDefault="00B5211A">
      <w:pPr>
        <w:ind w:left="-5" w:right="40"/>
      </w:pPr>
      <w:r>
        <w:t xml:space="preserve">2.1.1. Самостоятельно осуществлять образовательный процесс. </w:t>
      </w:r>
    </w:p>
    <w:p w:rsidR="00F12D70" w:rsidRDefault="00B5211A">
      <w:pPr>
        <w:ind w:left="-5" w:right="40"/>
      </w:pPr>
      <w:r>
        <w:t xml:space="preserve">2.1.2. Отказать Заказчику и Обучающийся </w:t>
      </w:r>
      <w:r>
        <w:t>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</w:t>
      </w:r>
      <w:r>
        <w:t xml:space="preserve">нем порядке отказаться от исполнения Договора.  </w:t>
      </w:r>
    </w:p>
    <w:p w:rsidR="00F12D70" w:rsidRDefault="00B5211A">
      <w:pPr>
        <w:ind w:left="-5" w:right="40"/>
      </w:pPr>
      <w:r>
        <w:t xml:space="preserve">2.1.3. По согласованию с Заказчиком вносить изменения в расписание дополнительных образовательных услуг и корректировать время их проведения. </w:t>
      </w:r>
    </w:p>
    <w:p w:rsidR="00F12D70" w:rsidRDefault="00B5211A">
      <w:pPr>
        <w:spacing w:after="4" w:line="270" w:lineRule="auto"/>
        <w:ind w:left="-5" w:right="2392"/>
        <w:jc w:val="left"/>
      </w:pPr>
      <w:r>
        <w:rPr>
          <w:b/>
        </w:rPr>
        <w:t xml:space="preserve">2.2. Заказчик вправе:  </w:t>
      </w:r>
    </w:p>
    <w:p w:rsidR="00F12D70" w:rsidRDefault="00B5211A">
      <w:pPr>
        <w:ind w:left="-5" w:right="40"/>
      </w:pPr>
      <w:r>
        <w:t>2.2.1. Получать информацию от Исполнител</w:t>
      </w:r>
      <w:r>
        <w:t xml:space="preserve">я по вопросам организации и обеспечения надлежащего предоставления услуг, предусмотренных разделом 1 настоящего Договора;  </w:t>
      </w:r>
    </w:p>
    <w:p w:rsidR="00F12D70" w:rsidRDefault="00B5211A">
      <w:pPr>
        <w:ind w:left="-5" w:right="40"/>
      </w:pPr>
      <w:r>
        <w:t xml:space="preserve">2.2.2. Обращаться к Исполнителю по вопросам, касающимся образовательного процесса;  </w:t>
      </w:r>
    </w:p>
    <w:p w:rsidR="00F12D70" w:rsidRDefault="00B5211A">
      <w:pPr>
        <w:spacing w:after="58"/>
        <w:ind w:left="-5" w:right="40"/>
      </w:pPr>
      <w:r>
        <w:t xml:space="preserve">2.2.3. </w:t>
      </w:r>
      <w: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 </w:t>
      </w:r>
    </w:p>
    <w:p w:rsidR="00F12D70" w:rsidRDefault="00B5211A">
      <w:pPr>
        <w:ind w:left="-5" w:right="40"/>
      </w:pPr>
      <w:r>
        <w:t>2.2.4. Получать полную и достоверную информацию об успехах, поведении, отношении Обучающе</w:t>
      </w:r>
      <w:r>
        <w:t>гося</w:t>
      </w:r>
      <w:r>
        <w:rPr>
          <w:sz w:val="24"/>
        </w:rPr>
        <w:t xml:space="preserve"> </w:t>
      </w:r>
      <w:r>
        <w:t xml:space="preserve">к дополнительной образовательной услуге и его способностях; </w:t>
      </w:r>
    </w:p>
    <w:p w:rsidR="00F12D70" w:rsidRDefault="00B5211A">
      <w:pPr>
        <w:ind w:left="-5" w:right="40"/>
      </w:pPr>
      <w:r>
        <w:t xml:space="preserve">2.2.5.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</w:t>
      </w:r>
      <w:r>
        <w:t xml:space="preserve">действия настоящего договора. </w:t>
      </w:r>
    </w:p>
    <w:p w:rsidR="00F12D70" w:rsidRDefault="00B5211A">
      <w:pPr>
        <w:spacing w:after="4" w:line="270" w:lineRule="auto"/>
        <w:ind w:left="-5" w:right="2392"/>
        <w:jc w:val="left"/>
      </w:pPr>
      <w:r>
        <w:rPr>
          <w:b/>
        </w:rPr>
        <w:t xml:space="preserve">2.3. Обучающийся вправе:  </w:t>
      </w:r>
    </w:p>
    <w:p w:rsidR="00F12D70" w:rsidRDefault="00B5211A">
      <w:pPr>
        <w:ind w:left="-5" w:right="40"/>
      </w:pPr>
      <w:r>
        <w:t xml:space="preserve"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F12D70" w:rsidRDefault="00B5211A">
      <w:pPr>
        <w:spacing w:after="24" w:line="259" w:lineRule="auto"/>
        <w:ind w:left="567" w:firstLine="0"/>
        <w:jc w:val="left"/>
      </w:pPr>
      <w:r>
        <w:t xml:space="preserve"> </w:t>
      </w:r>
    </w:p>
    <w:p w:rsidR="00F12D70" w:rsidRDefault="00B5211A">
      <w:pPr>
        <w:spacing w:after="4" w:line="270" w:lineRule="auto"/>
        <w:ind w:left="-15" w:right="2392" w:firstLine="3024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Обязанности Исполнителя, Заказчика, Обу</w:t>
      </w:r>
      <w:r>
        <w:rPr>
          <w:b/>
        </w:rPr>
        <w:t xml:space="preserve">чающегося 3.1. Исполнитель обязан:  </w:t>
      </w:r>
    </w:p>
    <w:p w:rsidR="00F12D70" w:rsidRDefault="00B5211A">
      <w:pPr>
        <w:ind w:left="-5" w:right="40"/>
      </w:pPr>
      <w: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0C709F">
        <w:t>«</w:t>
      </w:r>
      <w:r>
        <w:t>О защите прав потребителей</w:t>
      </w:r>
      <w:r w:rsidR="000C709F">
        <w:t>»</w:t>
      </w:r>
      <w:r>
        <w:t xml:space="preserve"> и Федеральны</w:t>
      </w:r>
      <w:r>
        <w:t xml:space="preserve">м законом </w:t>
      </w:r>
      <w:r w:rsidR="000C709F">
        <w:t>«</w:t>
      </w:r>
      <w:r>
        <w:t>Об образовании в Российской Федерации</w:t>
      </w:r>
      <w:r w:rsidR="000C709F">
        <w:t>»</w:t>
      </w:r>
      <w:r>
        <w:t xml:space="preserve">, постановлением Правительства РФ от 15 сентября 2020 г. № 1441 </w:t>
      </w:r>
      <w:r w:rsidR="000C709F">
        <w:t>«</w:t>
      </w:r>
      <w:r>
        <w:t>Об утверждении Правил оказани</w:t>
      </w:r>
      <w:r w:rsidR="000C709F">
        <w:t>я платных образовательных услуг»</w:t>
      </w:r>
      <w:r>
        <w:t xml:space="preserve">. </w:t>
      </w:r>
    </w:p>
    <w:p w:rsidR="00F12D70" w:rsidRDefault="00B5211A">
      <w:pPr>
        <w:ind w:left="-5" w:right="40"/>
      </w:pPr>
      <w:r>
        <w:t>3.1.2. Организовать и обеспечить надлежащее предоставление образовательных усл</w:t>
      </w:r>
      <w:r>
        <w:t xml:space="preserve">уг, предусмотренных разделом 1 настоящего Договора. Образовательные услуги оказываются в соответствии с индивидуальным, и расписанием занятий Исполнителя.  </w:t>
      </w:r>
    </w:p>
    <w:p w:rsidR="00F12D70" w:rsidRDefault="00B5211A">
      <w:pPr>
        <w:ind w:left="-5" w:right="40"/>
      </w:pPr>
      <w:r>
        <w:t>3.1.3. Обеспечить Обучающемуся предусмотренные выбранной образовательной программой условия ее осво</w:t>
      </w:r>
      <w:r>
        <w:t xml:space="preserve">ения.  </w:t>
      </w:r>
    </w:p>
    <w:p w:rsidR="00F12D70" w:rsidRDefault="00B5211A">
      <w:pPr>
        <w:ind w:left="-5" w:right="40"/>
      </w:pPr>
      <w:r>
        <w:t>3.1.4. Уведомить Заказчика о нецелесообразности оказания Обучающемуся образовательных услуг в объеме, предусмотренных разделом 1 настоящего договора, вследствие его индивидуальных особенностей, делающих невозможным или педагогически нецелесообразны</w:t>
      </w:r>
      <w:r>
        <w:t xml:space="preserve">м оказание данных услуг.  </w:t>
      </w:r>
    </w:p>
    <w:p w:rsidR="00F12D70" w:rsidRDefault="00B5211A">
      <w:pPr>
        <w:ind w:left="-5" w:right="40"/>
      </w:pPr>
      <w: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 </w:t>
      </w:r>
    </w:p>
    <w:p w:rsidR="00F12D70" w:rsidRDefault="00B5211A">
      <w:pPr>
        <w:ind w:left="-5" w:right="40"/>
      </w:pPr>
      <w:r>
        <w:t>3.1.6. Во время оказания дополнительных образовательных услуг нес</w:t>
      </w:r>
      <w:r>
        <w:t>ти ответственность за жизнь и здоровье Обучающегося, проявлять уважение к личности Обучающегося, обеспечить условия соблюдения его прав и свобод, оберегать от физического и психического насилия, оскорбления личности, обеспечить условия укрепления нравствен</w:t>
      </w:r>
      <w:r>
        <w:t xml:space="preserve">ного, физического и психологического здоровья.  </w:t>
      </w:r>
    </w:p>
    <w:p w:rsidR="00F12D70" w:rsidRDefault="00B5211A">
      <w:pPr>
        <w:ind w:left="-5" w:right="40"/>
      </w:pPr>
      <w:r>
        <w:t>3.1.7. Уведомить Заказчика о нецелесообразности оказания Обучающемуся дополнительных образовательных услуг в объеме, предусмотренном разделом 1 настоящего Договора, вследствие его индивидуальных особенностей</w:t>
      </w:r>
      <w:r>
        <w:t xml:space="preserve">, делающих невозможным или педагогически нецелесообразным оказание данных услуг. </w:t>
      </w:r>
    </w:p>
    <w:p w:rsidR="00F12D70" w:rsidRDefault="00B5211A">
      <w:pPr>
        <w:spacing w:after="4" w:line="270" w:lineRule="auto"/>
        <w:ind w:left="-5" w:right="2392"/>
        <w:jc w:val="left"/>
      </w:pPr>
      <w:r>
        <w:rPr>
          <w:b/>
        </w:rPr>
        <w:t xml:space="preserve">3.2. Заказчик обязан: </w:t>
      </w:r>
    </w:p>
    <w:p w:rsidR="00F12D70" w:rsidRDefault="00B5211A">
      <w:pPr>
        <w:ind w:left="-5" w:right="40"/>
      </w:pPr>
      <w: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</w:t>
      </w:r>
      <w:r>
        <w:t xml:space="preserve">е, определенных настоящим Договором, а также предоставлять платежные документы, подтверждающие такую оплату.  </w:t>
      </w:r>
    </w:p>
    <w:p w:rsidR="00F12D70" w:rsidRDefault="00B5211A">
      <w:pPr>
        <w:ind w:left="-5" w:right="40"/>
      </w:pPr>
      <w:r>
        <w:t xml:space="preserve">3.2.2. Извещать Исполнителя о причинах отсутствия на занятиях. </w:t>
      </w:r>
    </w:p>
    <w:p w:rsidR="00F12D70" w:rsidRDefault="00B5211A">
      <w:pPr>
        <w:ind w:left="-5" w:right="40"/>
      </w:pPr>
      <w:r>
        <w:t>3.2.3. Соблюдать требования учредительных документов, правила внутреннего распоря</w:t>
      </w:r>
      <w:r>
        <w:t xml:space="preserve">дка и иные локальные нормативные акты Исполнителя.  </w:t>
      </w:r>
    </w:p>
    <w:p w:rsidR="00F12D70" w:rsidRDefault="00B5211A">
      <w:pPr>
        <w:ind w:left="-5" w:right="40"/>
      </w:pPr>
      <w:r>
        <w:t xml:space="preserve">3.2.4. Незамедлительно сообщать руководителю Исполнителя об изменении контактного телефона и места жительства.  </w:t>
      </w:r>
    </w:p>
    <w:p w:rsidR="00F12D70" w:rsidRDefault="00B5211A">
      <w:pPr>
        <w:ind w:left="-5" w:right="40"/>
      </w:pPr>
      <w:r>
        <w:t xml:space="preserve">3.2.5. Проявлять уважение </w:t>
      </w:r>
      <w:r>
        <w:t xml:space="preserve">к педагогам, администрации и техническому персоналу Исполнителя.  </w:t>
      </w:r>
    </w:p>
    <w:p w:rsidR="00F12D70" w:rsidRDefault="00B5211A">
      <w:pPr>
        <w:ind w:left="-5" w:right="40"/>
      </w:pPr>
      <w:r>
        <w:t xml:space="preserve">3.2.6. Возмещать ущерб, причиненный Обучающимся имуществу Исполнителя в соответствии с законодательством Российской Федерации.  </w:t>
      </w:r>
    </w:p>
    <w:p w:rsidR="00F12D70" w:rsidRDefault="00B5211A">
      <w:pPr>
        <w:ind w:left="-5" w:right="40"/>
      </w:pPr>
      <w:r>
        <w:t>3.2.7. В случае выявления заболевания Обучающегося (по заклю</w:t>
      </w:r>
      <w:r>
        <w:t xml:space="preserve">чению учреждений здравоохранения либо медицинского персонала Исполнителя) освободить Обучающегося от посещения дополнительных образовательных услуг. </w:t>
      </w:r>
    </w:p>
    <w:p w:rsidR="00F12D70" w:rsidRDefault="00B5211A">
      <w:pPr>
        <w:spacing w:after="4" w:line="270" w:lineRule="auto"/>
        <w:ind w:left="-5" w:right="2392"/>
        <w:jc w:val="left"/>
      </w:pPr>
      <w:r>
        <w:rPr>
          <w:b/>
        </w:rPr>
        <w:t xml:space="preserve">3.3. Обучающийся обязан: </w:t>
      </w:r>
    </w:p>
    <w:p w:rsidR="00F12D70" w:rsidRDefault="00B5211A">
      <w:pPr>
        <w:ind w:left="-5" w:right="40"/>
      </w:pPr>
      <w:r>
        <w:t>3.3.1. Обучаться в образовательной организации по образовательной программе с со</w:t>
      </w:r>
      <w:r>
        <w:t xml:space="preserve">блюдением требований, установленных учебным планом Исполнителя, в том числе индивидуальным. </w:t>
      </w:r>
    </w:p>
    <w:p w:rsidR="00F12D70" w:rsidRDefault="00B5211A">
      <w:pPr>
        <w:ind w:left="-5" w:right="40"/>
      </w:pPr>
      <w:r>
        <w:t xml:space="preserve">3.3.2. Соблюдать дисциплину и общепринятые нормы поведения, в частности, проявлять уважение к педагогам, администрации и </w:t>
      </w:r>
      <w:proofErr w:type="gramStart"/>
      <w:r>
        <w:t>техническому персоналу Исполнителя</w:t>
      </w:r>
      <w:proofErr w:type="gramEnd"/>
      <w:r>
        <w:t xml:space="preserve"> и други</w:t>
      </w:r>
      <w:r>
        <w:t xml:space="preserve">м детям, не посягать на их честь и достоинство. </w:t>
      </w:r>
    </w:p>
    <w:p w:rsidR="00F12D70" w:rsidRDefault="00B5211A">
      <w:pPr>
        <w:ind w:left="-5" w:right="40"/>
      </w:pPr>
      <w:r>
        <w:t xml:space="preserve">3.3.3. Бережно относится к имуществу Исполнителя. </w:t>
      </w:r>
    </w:p>
    <w:p w:rsidR="00F12D70" w:rsidRDefault="00B5211A">
      <w:pPr>
        <w:spacing w:after="22" w:line="259" w:lineRule="auto"/>
        <w:ind w:left="0" w:firstLine="0"/>
        <w:jc w:val="left"/>
      </w:pPr>
      <w:r>
        <w:t xml:space="preserve"> </w:t>
      </w:r>
    </w:p>
    <w:p w:rsidR="000C709F" w:rsidRPr="000C709F" w:rsidRDefault="00B5211A" w:rsidP="000C709F">
      <w:pPr>
        <w:numPr>
          <w:ilvl w:val="0"/>
          <w:numId w:val="1"/>
        </w:numPr>
        <w:ind w:right="47" w:firstLine="3579"/>
      </w:pPr>
      <w:r>
        <w:rPr>
          <w:b/>
        </w:rPr>
        <w:t xml:space="preserve">Стоимость услуг, сроки и порядок их оплаты </w:t>
      </w:r>
    </w:p>
    <w:p w:rsidR="00F12D70" w:rsidRDefault="00B5211A" w:rsidP="000C709F">
      <w:pPr>
        <w:ind w:left="0" w:right="47" w:firstLine="0"/>
      </w:pPr>
      <w:r>
        <w:t xml:space="preserve">4.1. Заказчик ежемесячно в рулях оплачивает услуги, указанные в разделе 1 настоящего Договора. </w:t>
      </w:r>
    </w:p>
    <w:p w:rsidR="00F12D70" w:rsidRDefault="00B5211A">
      <w:pPr>
        <w:ind w:left="-5" w:right="40"/>
      </w:pPr>
      <w:r>
        <w:t>Полная стоимост</w:t>
      </w:r>
      <w:r>
        <w:t xml:space="preserve">ь платных образовательных услуг за весь период обучения Обучающегося составляет </w:t>
      </w:r>
      <w:r>
        <w:t xml:space="preserve">_______________ (__________________________________________________________________) рублей 00 копеек. </w:t>
      </w:r>
    </w:p>
    <w:p w:rsidR="00F12D70" w:rsidRDefault="00B5211A">
      <w:pPr>
        <w:spacing w:after="50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сумма полностью </w:t>
      </w:r>
    </w:p>
    <w:tbl>
      <w:tblPr>
        <w:tblStyle w:val="TableGrid"/>
        <w:tblW w:w="7586" w:type="dxa"/>
        <w:tblInd w:w="1452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1383"/>
        <w:gridCol w:w="1455"/>
        <w:gridCol w:w="1808"/>
        <w:gridCol w:w="1666"/>
      </w:tblGrid>
      <w:tr w:rsidR="00F12D70">
        <w:trPr>
          <w:trHeight w:val="217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2" w:firstLine="0"/>
              <w:jc w:val="center"/>
            </w:pPr>
            <w:r>
              <w:t>К</w:t>
            </w:r>
            <w:r>
              <w:t xml:space="preserve">оличество учебных часов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4" w:firstLine="0"/>
              <w:jc w:val="center"/>
            </w:pPr>
            <w:r>
              <w:t xml:space="preserve">Стоимость, руб. </w:t>
            </w:r>
          </w:p>
        </w:tc>
      </w:tr>
      <w:tr w:rsidR="00F12D70">
        <w:trPr>
          <w:trHeight w:val="4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2" w:firstLine="0"/>
              <w:jc w:val="center"/>
            </w:pPr>
            <w:r>
              <w:t xml:space="preserve">в неделю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1" w:firstLine="0"/>
              <w:jc w:val="center"/>
            </w:pPr>
            <w:r>
              <w:t xml:space="preserve">в месяц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17" w:line="259" w:lineRule="auto"/>
              <w:ind w:left="0" w:right="3" w:firstLine="0"/>
              <w:jc w:val="center"/>
            </w:pPr>
            <w:r>
              <w:t xml:space="preserve">за период </w:t>
            </w:r>
          </w:p>
          <w:p w:rsidR="00F12D70" w:rsidRDefault="00B5211A">
            <w:pPr>
              <w:spacing w:after="0" w:line="259" w:lineRule="auto"/>
              <w:ind w:left="0" w:right="6" w:firstLine="0"/>
              <w:jc w:val="center"/>
            </w:pPr>
            <w:r>
              <w:t xml:space="preserve">обучения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6" w:firstLine="0"/>
              <w:jc w:val="center"/>
            </w:pPr>
            <w:r>
              <w:t xml:space="preserve">одного занятия </w:t>
            </w:r>
          </w:p>
          <w:p w:rsidR="00F12D70" w:rsidRDefault="00B5211A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6" w:line="259" w:lineRule="auto"/>
              <w:ind w:left="4" w:firstLine="0"/>
              <w:jc w:val="center"/>
            </w:pPr>
            <w:r>
              <w:t xml:space="preserve">в месяц  </w:t>
            </w:r>
          </w:p>
          <w:p w:rsidR="00F12D70" w:rsidRDefault="00B5211A">
            <w:pPr>
              <w:spacing w:after="0" w:line="259" w:lineRule="auto"/>
              <w:ind w:left="0" w:firstLine="0"/>
              <w:jc w:val="center"/>
            </w:pPr>
            <w:r>
              <w:t xml:space="preserve">(4 недели) </w:t>
            </w:r>
          </w:p>
        </w:tc>
      </w:tr>
      <w:tr w:rsidR="00F12D70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12D70" w:rsidRDefault="00B5211A">
      <w:pPr>
        <w:ind w:left="-5" w:right="40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</w:t>
      </w:r>
      <w:r>
        <w:t xml:space="preserve">и плановый период.  </w:t>
      </w:r>
    </w:p>
    <w:p w:rsidR="00F12D70" w:rsidRDefault="00B5211A" w:rsidP="00C84A00">
      <w:pPr>
        <w:numPr>
          <w:ilvl w:val="1"/>
          <w:numId w:val="1"/>
        </w:numPr>
        <w:tabs>
          <w:tab w:val="left" w:pos="426"/>
        </w:tabs>
        <w:ind w:left="0" w:right="40"/>
      </w:pPr>
      <w:r>
        <w:t xml:space="preserve">Оплата производится в период </w:t>
      </w:r>
      <w:r>
        <w:rPr>
          <w:b/>
          <w:i/>
        </w:rPr>
        <w:t xml:space="preserve">до 05 число оплачиваемого месяца </w:t>
      </w:r>
      <w:r>
        <w:t xml:space="preserve">путем перечисления денежных средств на лицевой счёт учреждения по квитанции, </w:t>
      </w:r>
      <w:proofErr w:type="gramStart"/>
      <w:r>
        <w:t>по реквизитам</w:t>
      </w:r>
      <w:proofErr w:type="gramEnd"/>
      <w:r>
        <w:t xml:space="preserve"> указанным в п. 8 договора.  </w:t>
      </w:r>
    </w:p>
    <w:p w:rsidR="00F12D70" w:rsidRDefault="00B5211A" w:rsidP="00C84A00">
      <w:pPr>
        <w:tabs>
          <w:tab w:val="left" w:pos="426"/>
        </w:tabs>
        <w:spacing w:after="0" w:line="279" w:lineRule="auto"/>
        <w:ind w:left="0" w:firstLine="0"/>
        <w:jc w:val="left"/>
      </w:pPr>
      <w:r>
        <w:rPr>
          <w:b/>
          <w:i/>
        </w:rPr>
        <w:t>Обучающийся приступает к обучению только при предъявл</w:t>
      </w:r>
      <w:r>
        <w:rPr>
          <w:b/>
          <w:i/>
        </w:rPr>
        <w:t xml:space="preserve">ении очередной оплаченной квитанции на первом занятии каждого месяца. </w:t>
      </w:r>
    </w:p>
    <w:p w:rsidR="00F12D70" w:rsidRDefault="00B5211A" w:rsidP="00C84A00">
      <w:pPr>
        <w:numPr>
          <w:ilvl w:val="1"/>
          <w:numId w:val="1"/>
        </w:numPr>
        <w:tabs>
          <w:tab w:val="left" w:pos="426"/>
        </w:tabs>
        <w:ind w:left="0" w:right="40"/>
      </w:pPr>
      <w:r>
        <w:t xml:space="preserve">Пропущенные Обучающимся оплаченные занятия без уважительной причины не переносятся на иное время, а оплата за них не компенсируется в следующем периоде.  </w:t>
      </w:r>
    </w:p>
    <w:p w:rsidR="00F12D70" w:rsidRDefault="00B5211A" w:rsidP="00C84A00">
      <w:pPr>
        <w:numPr>
          <w:ilvl w:val="1"/>
          <w:numId w:val="1"/>
        </w:numPr>
        <w:tabs>
          <w:tab w:val="left" w:pos="426"/>
        </w:tabs>
        <w:ind w:left="0" w:right="40"/>
      </w:pPr>
      <w:r>
        <w:t>Начисления за оказание дополни</w:t>
      </w:r>
      <w:r>
        <w:t>тельных образовательных услуг производится на основании табеля учета посещаемости детей. Перерасчет производится ежемесячно при предоставлении документа, подтверждающего болезнь ребенка (справка из медицинского учреждения) или отпуск родителя (законного пр</w:t>
      </w:r>
      <w:r>
        <w:t xml:space="preserve">едставителя) более 2-х недель (заявление на приостановление образовательной деятельности). </w:t>
      </w:r>
    </w:p>
    <w:p w:rsidR="00F12D70" w:rsidRDefault="00B5211A" w:rsidP="00C84A00">
      <w:pPr>
        <w:numPr>
          <w:ilvl w:val="1"/>
          <w:numId w:val="1"/>
        </w:numPr>
        <w:tabs>
          <w:tab w:val="left" w:pos="426"/>
        </w:tabs>
        <w:spacing w:after="22" w:line="259" w:lineRule="auto"/>
        <w:ind w:left="0" w:right="40" w:firstLine="0"/>
        <w:jc w:val="left"/>
      </w:pPr>
      <w:r>
        <w:t xml:space="preserve">В случае отсутствия дополнительных образовательных услуг по вине Исполнителя перерасчет оплаты услуг производится не позднее 10 числа последующего месяца. </w:t>
      </w:r>
      <w:r>
        <w:t xml:space="preserve"> </w:t>
      </w:r>
    </w:p>
    <w:p w:rsidR="00F12D70" w:rsidRDefault="00B5211A">
      <w:pPr>
        <w:pStyle w:val="1"/>
        <w:ind w:left="526" w:right="1"/>
      </w:pPr>
      <w:r>
        <w:t>5. Осн</w:t>
      </w:r>
      <w:r>
        <w:t xml:space="preserve">ования изменения и расторжения договора </w:t>
      </w:r>
    </w:p>
    <w:p w:rsidR="00F12D70" w:rsidRDefault="00B5211A">
      <w:pPr>
        <w:ind w:left="-5" w:right="40"/>
      </w:pPr>
      <w: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 </w:t>
      </w:r>
    </w:p>
    <w:p w:rsidR="00F12D70" w:rsidRDefault="00B5211A">
      <w:pPr>
        <w:ind w:left="-5" w:right="40"/>
      </w:pPr>
      <w:r>
        <w:t>5.2. Настоящий Договор может быть расторгнут по соглашению</w:t>
      </w:r>
      <w:r>
        <w:t xml:space="preserve"> Сторон.  </w:t>
      </w:r>
    </w:p>
    <w:p w:rsidR="00F12D70" w:rsidRDefault="00B5211A">
      <w:pPr>
        <w:ind w:left="-5" w:right="40"/>
      </w:pPr>
      <w:r>
        <w:t xml:space="preserve">5.3. Настоящий Договор может быть расторгнут по инициативе Исполнителя в одностороннем порядке в случаях:  </w:t>
      </w:r>
    </w:p>
    <w:p w:rsidR="00F12D70" w:rsidRDefault="00B5211A">
      <w:pPr>
        <w:numPr>
          <w:ilvl w:val="0"/>
          <w:numId w:val="2"/>
        </w:numPr>
        <w:ind w:right="40" w:hanging="106"/>
      </w:pPr>
      <w:r>
        <w:t xml:space="preserve">просрочки оплаты стоимости платных образовательных услуг;  </w:t>
      </w:r>
    </w:p>
    <w:p w:rsidR="00F12D70" w:rsidRDefault="00B5211A">
      <w:pPr>
        <w:numPr>
          <w:ilvl w:val="0"/>
          <w:numId w:val="2"/>
        </w:numPr>
        <w:ind w:right="40" w:hanging="106"/>
      </w:pPr>
      <w:r>
        <w:t>невозможности надлежащего исполнения обязательства по оказанию платных образо</w:t>
      </w:r>
      <w:r>
        <w:t xml:space="preserve">вательных услуг вследствие действий (бездействия) Обучающегося;  </w:t>
      </w:r>
    </w:p>
    <w:p w:rsidR="00F12D70" w:rsidRDefault="00B5211A">
      <w:pPr>
        <w:numPr>
          <w:ilvl w:val="0"/>
          <w:numId w:val="2"/>
        </w:numPr>
        <w:ind w:right="40" w:hanging="106"/>
      </w:pPr>
      <w:r>
        <w:t xml:space="preserve">в иных случаях, предусмотренных законодательством Российской Федерации. 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>Заказчик вправе отказаться от исполнения договора и потребовать полного возмещения убытков, если в установленный дог</w:t>
      </w:r>
      <w:r>
        <w:t xml:space="preserve">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</w:t>
      </w:r>
      <w:r>
        <w:t xml:space="preserve">условий договора.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 xml:space="preserve">По инициативе исполнителя договор может быть расторгнут в одностороннем порядке в следующих случаях: </w:t>
      </w:r>
    </w:p>
    <w:p w:rsidR="00F12D70" w:rsidRDefault="00B5211A" w:rsidP="00C84A00">
      <w:pPr>
        <w:tabs>
          <w:tab w:val="left" w:pos="426"/>
        </w:tabs>
        <w:ind w:left="0" w:right="40" w:firstLine="0"/>
      </w:pPr>
      <w:r>
        <w:t>а) установление нарушения порядка приема в осуществляющую образовательную деятельность организацию, повлекшего по вине обучающегося его</w:t>
      </w:r>
      <w:r>
        <w:t xml:space="preserve"> незаконное зачисление в эту образовательную </w:t>
      </w:r>
      <w:proofErr w:type="gramStart"/>
      <w:r>
        <w:t>организацию  б</w:t>
      </w:r>
      <w:proofErr w:type="gramEnd"/>
      <w:r>
        <w:t xml:space="preserve">) просрочка оплаты стоимости платных образовательных услуг; </w:t>
      </w:r>
    </w:p>
    <w:p w:rsidR="00F12D70" w:rsidRDefault="00B5211A" w:rsidP="00C84A00">
      <w:pPr>
        <w:tabs>
          <w:tab w:val="left" w:pos="426"/>
        </w:tabs>
        <w:ind w:left="0" w:right="40" w:firstLine="0"/>
      </w:pPr>
      <w:r>
        <w:t>в) невозможность надлежащего исполнения обязательств по оказанию платных образовательных услуг вследствие действий (бездействия) обучающ</w:t>
      </w:r>
      <w:r>
        <w:t xml:space="preserve">егося.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>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</w:t>
      </w:r>
      <w:r>
        <w:t xml:space="preserve">х услуг по ранее заключенному договору.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 xml:space="preserve">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>И</w:t>
      </w:r>
      <w:r>
        <w:t>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</w:t>
      </w:r>
      <w:r>
        <w:t xml:space="preserve">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 </w:t>
      </w:r>
    </w:p>
    <w:p w:rsidR="00F12D70" w:rsidRDefault="00B5211A" w:rsidP="00C84A00">
      <w:pPr>
        <w:numPr>
          <w:ilvl w:val="1"/>
          <w:numId w:val="3"/>
        </w:numPr>
        <w:tabs>
          <w:tab w:val="left" w:pos="426"/>
        </w:tabs>
        <w:ind w:left="0" w:right="40" w:firstLine="0"/>
      </w:pPr>
      <w:r>
        <w:t>Увеличение с</w:t>
      </w:r>
      <w:r>
        <w:t>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</w:t>
      </w:r>
      <w:r>
        <w:t xml:space="preserve">ановый период.  </w:t>
      </w:r>
    </w:p>
    <w:p w:rsidR="00F12D70" w:rsidRDefault="00B5211A">
      <w:pPr>
        <w:spacing w:after="23" w:line="259" w:lineRule="auto"/>
        <w:ind w:left="0" w:firstLine="0"/>
        <w:jc w:val="left"/>
      </w:pPr>
      <w:r>
        <w:t xml:space="preserve"> </w:t>
      </w:r>
    </w:p>
    <w:p w:rsidR="00F12D70" w:rsidRDefault="00B5211A">
      <w:pPr>
        <w:pStyle w:val="1"/>
        <w:ind w:left="526"/>
      </w:pPr>
      <w:r>
        <w:t xml:space="preserve">6. Ответственность Исполнителя, Заказчика и Обучающегося </w:t>
      </w:r>
    </w:p>
    <w:p w:rsidR="00F12D70" w:rsidRDefault="00B5211A">
      <w:pPr>
        <w:ind w:left="-5" w:right="40"/>
      </w:pPr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  <w:r>
        <w:t xml:space="preserve"> </w:t>
      </w:r>
    </w:p>
    <w:p w:rsidR="00F12D70" w:rsidRDefault="00B5211A">
      <w:pPr>
        <w:ind w:left="-5" w:right="40"/>
      </w:pPr>
      <w:r>
        <w:t>6.2.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а) безвозмездного ок</w:t>
      </w:r>
      <w:r>
        <w:t xml:space="preserve">азания образовательных услуг; </w:t>
      </w:r>
    </w:p>
    <w:p w:rsidR="00F12D70" w:rsidRDefault="00B5211A">
      <w:pPr>
        <w:ind w:left="-5" w:right="40"/>
      </w:pPr>
      <w:r>
        <w:t xml:space="preserve">б) соразмерного уменьшения стоимости оказанных платных образовательных услуг; </w:t>
      </w:r>
    </w:p>
    <w:p w:rsidR="00F12D70" w:rsidRDefault="00B5211A">
      <w:pPr>
        <w:ind w:left="-5" w:right="40"/>
      </w:pPr>
      <w:r>
        <w:t xml:space="preserve">в) возмещения понесенных им расходов по устранению </w:t>
      </w:r>
      <w:proofErr w:type="gramStart"/>
      <w:r>
        <w:t>недостатков</w:t>
      </w:r>
      <w:proofErr w:type="gramEnd"/>
      <w:r>
        <w:t xml:space="preserve"> оказанных платных образовательных услуг своими силами или третьими лицами. </w:t>
      </w:r>
    </w:p>
    <w:p w:rsidR="00F12D70" w:rsidRDefault="00B5211A">
      <w:pPr>
        <w:ind w:left="-5" w:right="40"/>
      </w:pPr>
      <w:r>
        <w:t>6.3. Ес</w:t>
      </w:r>
      <w:r>
        <w:t>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</w:t>
      </w:r>
      <w:r>
        <w:t xml:space="preserve">ных услуг стало очевидным, что они не будут осуществлены в срок, заказчик вправе по своему выбору: </w:t>
      </w:r>
    </w:p>
    <w:p w:rsidR="00F12D70" w:rsidRDefault="00B5211A">
      <w:pPr>
        <w:ind w:left="-5" w:right="40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</w:t>
      </w:r>
      <w:r>
        <w:t xml:space="preserve">атных образовательных услуг; </w:t>
      </w:r>
    </w:p>
    <w:p w:rsidR="00F12D70" w:rsidRDefault="00B5211A">
      <w:pPr>
        <w:ind w:left="-5" w:right="40"/>
      </w:pPr>
      <w: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F12D70" w:rsidRDefault="00B5211A">
      <w:pPr>
        <w:ind w:left="-5" w:right="4799"/>
      </w:pPr>
      <w:r>
        <w:t xml:space="preserve">в) потребовать уменьшения стоимости платных образовательных услуг; </w:t>
      </w:r>
      <w:r>
        <w:t xml:space="preserve">г) расторгнуть договор.  </w:t>
      </w:r>
    </w:p>
    <w:p w:rsidR="00F12D70" w:rsidRDefault="00B5211A">
      <w:pPr>
        <w:pStyle w:val="1"/>
        <w:ind w:left="526" w:right="2"/>
      </w:pPr>
      <w:r>
        <w:t xml:space="preserve">7. Заключительные положения </w:t>
      </w:r>
    </w:p>
    <w:p w:rsidR="00F12D70" w:rsidRDefault="00B5211A">
      <w:pPr>
        <w:spacing w:after="9" w:line="259" w:lineRule="auto"/>
        <w:ind w:left="564" w:firstLine="0"/>
        <w:jc w:val="center"/>
      </w:pPr>
      <w:r>
        <w:rPr>
          <w:b/>
        </w:rPr>
        <w:t xml:space="preserve"> </w:t>
      </w:r>
    </w:p>
    <w:p w:rsidR="00F12D70" w:rsidRDefault="00B5211A">
      <w:pPr>
        <w:ind w:left="-5" w:right="40"/>
      </w:pPr>
      <w:r>
        <w:t xml:space="preserve">7.1. Настоящий Договор вступает в силу с _________20 __ г. и действует до 31 мая 20___г.  </w:t>
      </w:r>
    </w:p>
    <w:p w:rsidR="00F12D70" w:rsidRDefault="00B5211A">
      <w:pPr>
        <w:ind w:left="-5" w:right="40"/>
      </w:pPr>
      <w:r>
        <w:t>7.2. Сведения, указанные в настоящем Договоре, соответствуют информации, размещенной на официальном сайте Ис</w:t>
      </w:r>
      <w:r>
        <w:t xml:space="preserve">полнителя в сети "Интернет" на дату заключения настоящего Договора.  </w:t>
      </w:r>
    </w:p>
    <w:p w:rsidR="00F12D70" w:rsidRDefault="00B5211A">
      <w:pPr>
        <w:ind w:left="-5" w:right="40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начале представления образовательной услуги до даты око</w:t>
      </w:r>
      <w:r>
        <w:t xml:space="preserve">нчания обучения или отчислении Обучающегося из образовательной организации.  </w:t>
      </w:r>
    </w:p>
    <w:p w:rsidR="00F12D70" w:rsidRDefault="00B5211A">
      <w:pPr>
        <w:ind w:left="-5" w:right="40"/>
      </w:pPr>
      <w:r>
        <w:t>7</w:t>
      </w:r>
      <w:r>
        <w:t>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</w:t>
      </w:r>
      <w:r>
        <w:t xml:space="preserve">редставителями Сторон.  </w:t>
      </w:r>
    </w:p>
    <w:p w:rsidR="00F12D70" w:rsidRDefault="00B5211A">
      <w:pPr>
        <w:ind w:left="-5" w:right="40"/>
      </w:pPr>
      <w:r>
        <w:t xml:space="preserve">7.5. Изменения Договора оформляются дополнительными соглашениями к Договору. </w:t>
      </w:r>
    </w:p>
    <w:p w:rsidR="00F12D70" w:rsidRDefault="00B5211A">
      <w:pPr>
        <w:spacing w:after="21" w:line="259" w:lineRule="auto"/>
        <w:ind w:left="567" w:firstLine="0"/>
        <w:jc w:val="left"/>
      </w:pPr>
      <w:r>
        <w:t xml:space="preserve">  </w:t>
      </w:r>
    </w:p>
    <w:p w:rsidR="00F12D70" w:rsidRDefault="00B5211A">
      <w:pPr>
        <w:pStyle w:val="1"/>
        <w:ind w:left="526" w:right="1"/>
      </w:pPr>
      <w:r>
        <w:t xml:space="preserve">8. Адреса и реквизиты сторон </w:t>
      </w:r>
    </w:p>
    <w:p w:rsidR="00F12D70" w:rsidRDefault="00B5211A">
      <w:pPr>
        <w:spacing w:after="0" w:line="259" w:lineRule="auto"/>
        <w:ind w:left="56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708" w:type="dxa"/>
        <w:tblInd w:w="-108" w:type="dxa"/>
        <w:tblCellMar>
          <w:top w:w="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5497"/>
      </w:tblGrid>
      <w:tr w:rsidR="00F12D70">
        <w:trPr>
          <w:trHeight w:val="2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Родитель </w:t>
            </w:r>
          </w:p>
        </w:tc>
      </w:tr>
      <w:tr w:rsidR="00F12D70">
        <w:trPr>
          <w:trHeight w:val="20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0" w:rsidRDefault="00C84A00" w:rsidP="00C84A00">
            <w:pPr>
              <w:spacing w:after="0" w:line="259" w:lineRule="auto"/>
              <w:ind w:left="0" w:firstLine="0"/>
              <w:jc w:val="left"/>
            </w:pPr>
            <w:r w:rsidRPr="000445B7">
              <w:rPr>
                <w:snapToGrid w:val="0"/>
              </w:rPr>
              <w:t>Муниципальное автономное дошкольное образовательное учреждение «Детский сад комбинированного вида № 51» г. Тобольска</w:t>
            </w:r>
            <w:r>
              <w:t xml:space="preserve"> </w:t>
            </w:r>
          </w:p>
          <w:p w:rsidR="00C84A00" w:rsidRDefault="00C84A00" w:rsidP="00C84A00">
            <w:pPr>
              <w:spacing w:after="0" w:line="259" w:lineRule="auto"/>
              <w:ind w:left="0" w:firstLine="0"/>
              <w:jc w:val="left"/>
            </w:pPr>
          </w:p>
          <w:p w:rsidR="00C84A00" w:rsidRDefault="00C84A00" w:rsidP="00C84A00">
            <w:pPr>
              <w:spacing w:after="0" w:line="259" w:lineRule="auto"/>
              <w:ind w:left="0" w:firstLine="0"/>
              <w:jc w:val="left"/>
            </w:pPr>
          </w:p>
          <w:p w:rsidR="00C84A00" w:rsidRDefault="00C84A00" w:rsidP="00C84A00">
            <w:pPr>
              <w:spacing w:after="0" w:line="259" w:lineRule="auto"/>
              <w:ind w:left="0" w:firstLine="0"/>
              <w:jc w:val="left"/>
            </w:pPr>
          </w:p>
          <w:p w:rsidR="00C84A00" w:rsidRDefault="00C84A00" w:rsidP="00C84A00">
            <w:pPr>
              <w:spacing w:after="0" w:line="259" w:lineRule="auto"/>
              <w:ind w:left="0" w:firstLine="0"/>
              <w:jc w:val="left"/>
            </w:pPr>
          </w:p>
          <w:p w:rsidR="00C84A00" w:rsidRDefault="00C84A00" w:rsidP="00C84A00">
            <w:pPr>
              <w:spacing w:after="0" w:line="259" w:lineRule="auto"/>
              <w:ind w:left="0" w:firstLine="0"/>
              <w:jc w:val="left"/>
            </w:pPr>
          </w:p>
          <w:p w:rsidR="00F12D70" w:rsidRDefault="00C84A00" w:rsidP="00C84A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Директор </w:t>
            </w:r>
            <w:r w:rsidR="00B5211A">
              <w:t xml:space="preserve"> _</w:t>
            </w:r>
            <w:proofErr w:type="gramEnd"/>
            <w:r w:rsidR="00B5211A">
              <w:t xml:space="preserve">________________  </w:t>
            </w:r>
            <w:r>
              <w:t>С.А. Олюнина</w:t>
            </w:r>
            <w:r w:rsidR="00B5211A">
              <w:t xml:space="preserve">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70" w:rsidRDefault="00B5211A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16"/>
              </w:rPr>
              <w:t>_</w:t>
            </w:r>
            <w:r>
              <w:rPr>
                <w:b/>
                <w:sz w:val="16"/>
              </w:rPr>
              <w:t xml:space="preserve">___________________________________________________________ </w:t>
            </w:r>
          </w:p>
          <w:p w:rsidR="00F12D70" w:rsidRDefault="00B5211A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16"/>
              </w:rPr>
              <w:t xml:space="preserve">____________________________________________________________ </w:t>
            </w:r>
          </w:p>
          <w:p w:rsidR="00F12D70" w:rsidRDefault="00B5211A">
            <w:pPr>
              <w:spacing w:after="160" w:line="259" w:lineRule="auto"/>
              <w:ind w:left="159" w:firstLine="0"/>
              <w:jc w:val="center"/>
            </w:pPr>
            <w:r>
              <w:rPr>
                <w:sz w:val="10"/>
              </w:rPr>
              <w:t xml:space="preserve">фамилия, имя, отчество (при наличии) (полностью) </w:t>
            </w:r>
          </w:p>
          <w:p w:rsidR="00F12D70" w:rsidRDefault="00B5211A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16"/>
              </w:rPr>
              <w:t>Адрес:_</w:t>
            </w:r>
            <w:proofErr w:type="gramEnd"/>
            <w:r>
              <w:rPr>
                <w:sz w:val="16"/>
              </w:rPr>
              <w:t xml:space="preserve">_________________________________________________________ </w:t>
            </w:r>
          </w:p>
          <w:p w:rsidR="00F12D70" w:rsidRDefault="00B5211A">
            <w:pPr>
              <w:spacing w:after="10" w:line="259" w:lineRule="auto"/>
              <w:ind w:left="242" w:firstLine="0"/>
              <w:jc w:val="left"/>
            </w:pPr>
            <w:r>
              <w:rPr>
                <w:b/>
                <w:sz w:val="16"/>
              </w:rPr>
              <w:t xml:space="preserve">____________________________________________________________ </w:t>
            </w:r>
          </w:p>
          <w:p w:rsidR="00F12D70" w:rsidRDefault="00B5211A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Паспорт: _______________________________________________________ </w:t>
            </w:r>
          </w:p>
          <w:p w:rsidR="00F12D70" w:rsidRDefault="00B5211A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16"/>
              </w:rPr>
              <w:t>____________</w:t>
            </w:r>
            <w:r>
              <w:rPr>
                <w:b/>
                <w:sz w:val="16"/>
              </w:rPr>
              <w:t xml:space="preserve">________________________________________________ </w:t>
            </w:r>
          </w:p>
          <w:p w:rsidR="00F12D70" w:rsidRDefault="00B5211A">
            <w:pPr>
              <w:spacing w:after="10" w:line="259" w:lineRule="auto"/>
              <w:ind w:left="242" w:firstLine="0"/>
              <w:jc w:val="left"/>
            </w:pPr>
            <w:r>
              <w:rPr>
                <w:b/>
                <w:sz w:val="16"/>
              </w:rPr>
              <w:t xml:space="preserve">____________________________________________________________ </w:t>
            </w:r>
          </w:p>
          <w:p w:rsidR="00F12D70" w:rsidRDefault="00B5211A">
            <w:pPr>
              <w:spacing w:after="30" w:line="238" w:lineRule="auto"/>
              <w:ind w:left="2" w:firstLine="0"/>
              <w:jc w:val="left"/>
            </w:pPr>
            <w:r>
              <w:rPr>
                <w:sz w:val="16"/>
              </w:rPr>
              <w:t xml:space="preserve">Моб. телефон ___________________________________________________ _________________/________________________________________/ </w:t>
            </w:r>
          </w:p>
          <w:p w:rsidR="00F12D70" w:rsidRDefault="00B5211A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>Подпись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F12D70" w:rsidRDefault="00B5211A">
      <w:pPr>
        <w:spacing w:after="0" w:line="259" w:lineRule="auto"/>
        <w:ind w:left="564" w:firstLine="0"/>
        <w:jc w:val="center"/>
      </w:pPr>
      <w:r>
        <w:rPr>
          <w:b/>
        </w:rPr>
        <w:t xml:space="preserve"> </w:t>
      </w:r>
    </w:p>
    <w:p w:rsidR="00F12D70" w:rsidRDefault="00B5211A" w:rsidP="00C84A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Один экземпляр договора получен на руки: _____________________/___________________________/ </w:t>
      </w:r>
    </w:p>
    <w:p w:rsidR="00F12D70" w:rsidRDefault="00B5211A" w:rsidP="00C84A00">
      <w:pPr>
        <w:ind w:left="-5" w:right="40"/>
      </w:pPr>
      <w:r>
        <w:t>«______» __________ 20____ г.</w:t>
      </w:r>
      <w:r>
        <w:rPr>
          <w:sz w:val="16"/>
        </w:rPr>
        <w:t xml:space="preserve"> </w:t>
      </w:r>
    </w:p>
    <w:sectPr w:rsidR="00F12D70" w:rsidSect="00C84A00">
      <w:pgSz w:w="11906" w:h="16838"/>
      <w:pgMar w:top="464" w:right="661" w:bottom="28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A66"/>
    <w:multiLevelType w:val="multilevel"/>
    <w:tmpl w:val="8710ED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72C33"/>
    <w:multiLevelType w:val="hybridMultilevel"/>
    <w:tmpl w:val="96D28120"/>
    <w:lvl w:ilvl="0" w:tplc="1816514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62E7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00C7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34B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1EF4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2E5A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5081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0A66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3027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0B3C46"/>
    <w:multiLevelType w:val="multilevel"/>
    <w:tmpl w:val="182A4D6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0"/>
    <w:rsid w:val="000C709F"/>
    <w:rsid w:val="00B5211A"/>
    <w:rsid w:val="00C84A00"/>
    <w:rsid w:val="00F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7C9A-F2AB-44CF-B4CA-3D3CF60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3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петрова</dc:creator>
  <cp:keywords/>
  <cp:lastModifiedBy>Юрисконсульт</cp:lastModifiedBy>
  <cp:revision>3</cp:revision>
  <dcterms:created xsi:type="dcterms:W3CDTF">2021-02-08T11:08:00Z</dcterms:created>
  <dcterms:modified xsi:type="dcterms:W3CDTF">2021-02-08T11:22:00Z</dcterms:modified>
</cp:coreProperties>
</file>